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DD" w:rsidRPr="00B74962" w:rsidRDefault="008812DD" w:rsidP="008812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A99">
        <w:rPr>
          <w:rFonts w:ascii="Arial Unicode MS" w:eastAsia="Arial Unicode MS" w:hAnsi="Arial Unicode MS" w:cs="Arial Unicode MS"/>
          <w:noProof/>
          <w:color w:val="000000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85C947C" wp14:editId="22B92A45">
            <wp:simplePos x="0" y="0"/>
            <wp:positionH relativeFrom="column">
              <wp:posOffset>229870</wp:posOffset>
            </wp:positionH>
            <wp:positionV relativeFrom="paragraph">
              <wp:posOffset>106045</wp:posOffset>
            </wp:positionV>
            <wp:extent cx="955675" cy="1150620"/>
            <wp:effectExtent l="0" t="0" r="0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50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812DD" w:rsidRPr="001E0763" w:rsidRDefault="008812DD" w:rsidP="008812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bookmarkStart w:id="0" w:name="P196"/>
      <w:bookmarkEnd w:id="0"/>
      <w:r w:rsidRPr="001E0763">
        <w:rPr>
          <w:rFonts w:ascii="Times New Roman" w:eastAsia="Times New Roman" w:hAnsi="Times New Roman" w:cs="Times New Roman"/>
          <w:b/>
          <w:i/>
          <w:kern w:val="2"/>
          <w:lang w:eastAsia="hi-IN" w:bidi="hi-IN"/>
        </w:rPr>
        <w:t>Государственное общеобразовательное казенное учреждение</w:t>
      </w:r>
    </w:p>
    <w:p w:rsidR="008812DD" w:rsidRPr="001E0763" w:rsidRDefault="008812DD" w:rsidP="008812DD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lang w:eastAsia="hi-IN" w:bidi="hi-IN"/>
        </w:rPr>
      </w:pPr>
      <w:r w:rsidRPr="001E0763">
        <w:rPr>
          <w:rFonts w:ascii="Times New Roman" w:eastAsia="Times New Roman" w:hAnsi="Times New Roman" w:cs="Times New Roman"/>
          <w:b/>
          <w:i/>
          <w:kern w:val="2"/>
          <w:lang w:eastAsia="hi-IN" w:bidi="hi-IN"/>
        </w:rPr>
        <w:t xml:space="preserve">Иркутской области «Специальная (коррекционная) школа № </w:t>
      </w:r>
      <w:proofErr w:type="gramStart"/>
      <w:r w:rsidRPr="001E0763">
        <w:rPr>
          <w:rFonts w:ascii="Times New Roman" w:eastAsia="Times New Roman" w:hAnsi="Times New Roman" w:cs="Times New Roman"/>
          <w:b/>
          <w:i/>
          <w:kern w:val="2"/>
          <w:lang w:eastAsia="hi-IN" w:bidi="hi-IN"/>
        </w:rPr>
        <w:t>6  г.</w:t>
      </w:r>
      <w:proofErr w:type="gramEnd"/>
      <w:r w:rsidRPr="001E0763">
        <w:rPr>
          <w:rFonts w:ascii="Times New Roman" w:eastAsia="Times New Roman" w:hAnsi="Times New Roman" w:cs="Times New Roman"/>
          <w:b/>
          <w:i/>
          <w:kern w:val="2"/>
          <w:lang w:eastAsia="hi-IN" w:bidi="hi-IN"/>
        </w:rPr>
        <w:t xml:space="preserve"> Иркутска»</w:t>
      </w:r>
    </w:p>
    <w:p w:rsidR="008812DD" w:rsidRPr="001E0763" w:rsidRDefault="008812DD" w:rsidP="008812DD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lang w:eastAsia="hi-IN" w:bidi="hi-IN"/>
        </w:rPr>
      </w:pPr>
      <w:r w:rsidRPr="001E0763">
        <w:rPr>
          <w:rFonts w:ascii="Times New Roman" w:eastAsia="Times New Roman" w:hAnsi="Times New Roman" w:cs="Times New Roman"/>
          <w:b/>
          <w:i/>
          <w:kern w:val="2"/>
          <w:lang w:eastAsia="hi-IN" w:bidi="hi-IN"/>
        </w:rPr>
        <w:t>___________________________________________________</w:t>
      </w:r>
    </w:p>
    <w:p w:rsidR="008812DD" w:rsidRPr="001E0763" w:rsidRDefault="008812DD" w:rsidP="008812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</w:pPr>
      <w:r w:rsidRPr="001E0763"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  <w:t xml:space="preserve">                ул. Генерала Доватора,14, г. Иркутск, 664014</w:t>
      </w:r>
    </w:p>
    <w:p w:rsidR="008812DD" w:rsidRPr="001E0763" w:rsidRDefault="008812DD" w:rsidP="008812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</w:pPr>
      <w:r w:rsidRPr="001E0763"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  <w:t xml:space="preserve">             Тел.(3952) 38-65-</w:t>
      </w:r>
      <w:proofErr w:type="gramStart"/>
      <w:r w:rsidRPr="001E0763"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  <w:t xml:space="preserve">80,   </w:t>
      </w:r>
      <w:proofErr w:type="gramEnd"/>
      <w:r w:rsidRPr="001E0763"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  <w:t>факс (3952)38-65-80</w:t>
      </w:r>
    </w:p>
    <w:p w:rsidR="008812DD" w:rsidRPr="000661BB" w:rsidRDefault="008812DD" w:rsidP="008812DD">
      <w:pPr>
        <w:spacing w:after="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763"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  <w:t>Е</w:t>
      </w:r>
      <w:r w:rsidRPr="000661BB"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  <w:t>-</w:t>
      </w:r>
      <w:r w:rsidRPr="001E0763">
        <w:rPr>
          <w:rFonts w:ascii="Times New Roman" w:eastAsia="Times New Roman" w:hAnsi="Times New Roman" w:cs="Times New Roman"/>
          <w:i/>
          <w:iCs/>
          <w:kern w:val="2"/>
          <w:lang w:val="en-US" w:eastAsia="hi-IN" w:bidi="hi-IN"/>
        </w:rPr>
        <w:t>mail</w:t>
      </w:r>
      <w:r w:rsidRPr="000661BB">
        <w:rPr>
          <w:rFonts w:ascii="Times New Roman" w:eastAsia="Times New Roman" w:hAnsi="Times New Roman" w:cs="Times New Roman"/>
          <w:i/>
          <w:iCs/>
          <w:kern w:val="2"/>
          <w:lang w:eastAsia="hi-IN" w:bidi="hi-IN"/>
        </w:rPr>
        <w:t xml:space="preserve">: </w:t>
      </w:r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fldChar w:fldCharType="begin"/>
      </w:r>
      <w:r w:rsidR="006317D3" w:rsidRPr="006317D3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instrText xml:space="preserve"> </w:instrText>
      </w:r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instrText>HYPERLINK</w:instrText>
      </w:r>
      <w:r w:rsidR="006317D3" w:rsidRPr="006317D3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instrText xml:space="preserve"> "</w:instrText>
      </w:r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instrText>mailto</w:instrText>
      </w:r>
      <w:r w:rsidR="006317D3" w:rsidRPr="006317D3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instrText>:</w:instrText>
      </w:r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instrText>school</w:instrText>
      </w:r>
      <w:r w:rsidR="006317D3" w:rsidRPr="006317D3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instrText>6</w:instrText>
      </w:r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instrText>cor</w:instrText>
      </w:r>
      <w:r w:rsidR="006317D3" w:rsidRPr="006317D3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instrText>@</w:instrText>
      </w:r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instrText>bk</w:instrText>
      </w:r>
      <w:r w:rsidR="006317D3" w:rsidRPr="006317D3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instrText>.</w:instrText>
      </w:r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instrText>ru</w:instrText>
      </w:r>
      <w:r w:rsidR="006317D3" w:rsidRPr="006317D3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instrText xml:space="preserve">" </w:instrText>
      </w:r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fldChar w:fldCharType="separate"/>
      </w:r>
      <w:r w:rsidRPr="00904727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t>school</w:t>
      </w:r>
      <w:r w:rsidRPr="000661BB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t>6</w:t>
      </w:r>
      <w:r w:rsidRPr="00904727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t>cor</w:t>
      </w:r>
      <w:r w:rsidRPr="000661BB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t>@</w:t>
      </w:r>
      <w:r w:rsidRPr="00904727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t>bk</w:t>
      </w:r>
      <w:r w:rsidRPr="000661BB">
        <w:rPr>
          <w:rFonts w:ascii="Times New Roman" w:eastAsia="Times New Roman" w:hAnsi="Times New Roman" w:cs="Times New Roman"/>
          <w:color w:val="000080"/>
          <w:kern w:val="2"/>
          <w:u w:val="single"/>
          <w:lang w:eastAsia="hi-IN" w:bidi="hi-IN"/>
        </w:rPr>
        <w:t>.</w:t>
      </w:r>
      <w:proofErr w:type="spellStart"/>
      <w:r w:rsidRPr="00904727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t>ru</w:t>
      </w:r>
      <w:proofErr w:type="spellEnd"/>
      <w:r w:rsidR="006317D3">
        <w:rPr>
          <w:rFonts w:ascii="Times New Roman" w:eastAsia="Times New Roman" w:hAnsi="Times New Roman" w:cs="Times New Roman"/>
          <w:color w:val="000080"/>
          <w:kern w:val="2"/>
          <w:u w:val="single"/>
          <w:lang w:val="en-US" w:eastAsia="hi-IN" w:bidi="hi-IN"/>
        </w:rPr>
        <w:fldChar w:fldCharType="end"/>
      </w:r>
    </w:p>
    <w:p w:rsidR="008812DD" w:rsidRPr="000661BB" w:rsidRDefault="008812DD" w:rsidP="008812DD">
      <w:pPr>
        <w:spacing w:after="0" w:line="259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12DD" w:rsidRPr="000661BB" w:rsidRDefault="008812DD" w:rsidP="008812D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0661BB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0661BB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0661BB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0661BB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0661BB" w:rsidRDefault="008812DD" w:rsidP="008812D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904727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8812DD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Песочная </w:t>
      </w:r>
      <w:proofErr w:type="spellStart"/>
      <w:r w:rsidRPr="0090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игротерапия</w:t>
      </w:r>
      <w:proofErr w:type="spellEnd"/>
    </w:p>
    <w:p w:rsidR="008812DD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средство развития речевой деятельности</w:t>
      </w:r>
    </w:p>
    <w:p w:rsidR="008812DD" w:rsidRPr="00904727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 с умственной отсталостью (интеллектуальными нарушениями)</w:t>
      </w:r>
    </w:p>
    <w:p w:rsidR="008812DD" w:rsidRPr="00904727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904727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976F03" wp14:editId="308A86AE">
            <wp:extent cx="3858895" cy="235267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0" t="41033" r="15632" b="5342"/>
                    <a:stretch/>
                  </pic:blipFill>
                  <pic:spPr bwMode="auto">
                    <a:xfrm>
                      <a:off x="0" y="0"/>
                      <a:ext cx="3859314" cy="23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2DD" w:rsidRPr="00904727" w:rsidRDefault="008812DD" w:rsidP="008812DD">
      <w:pPr>
        <w:spacing w:after="0" w:line="259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904727" w:rsidRDefault="008812DD" w:rsidP="008812DD">
      <w:pPr>
        <w:spacing w:after="0" w:line="259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904727" w:rsidRDefault="008812DD" w:rsidP="00C128FA">
      <w:pPr>
        <w:spacing w:after="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Выполнила</w:t>
      </w:r>
      <w:r w:rsidR="00C12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12DD" w:rsidRPr="00904727" w:rsidRDefault="008812DD" w:rsidP="008812DD">
      <w:pPr>
        <w:spacing w:after="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Потехина Татьяна Александровна</w:t>
      </w:r>
    </w:p>
    <w:p w:rsidR="008812DD" w:rsidRPr="00904727" w:rsidRDefault="008812DD" w:rsidP="008812DD">
      <w:pPr>
        <w:spacing w:after="0" w:line="259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Pr="00904727" w:rsidRDefault="008812DD" w:rsidP="008812DD">
      <w:pPr>
        <w:spacing w:after="0" w:line="259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Pr="00904727" w:rsidRDefault="008812DD" w:rsidP="008812DD">
      <w:pPr>
        <w:spacing w:after="0" w:line="259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2DD" w:rsidRPr="00904727" w:rsidRDefault="008812DD" w:rsidP="008812DD">
      <w:pPr>
        <w:spacing w:after="0" w:line="259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Pr="00904727" w:rsidRDefault="008812DD" w:rsidP="008812DD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Default="008812DD" w:rsidP="008812DD">
      <w:pPr>
        <w:spacing w:after="0" w:line="259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Default="008812DD" w:rsidP="008812DD">
      <w:pPr>
        <w:spacing w:after="0" w:line="259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Default="008812DD" w:rsidP="008812DD">
      <w:pPr>
        <w:spacing w:after="0" w:line="259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Default="008812DD" w:rsidP="008812DD">
      <w:pPr>
        <w:spacing w:after="0" w:line="259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Default="008812DD" w:rsidP="008812D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Иркутск, 2024</w:t>
      </w:r>
      <w:bookmarkStart w:id="1" w:name="_Hlk123557798"/>
    </w:p>
    <w:p w:rsidR="00C128FA" w:rsidRDefault="00C128FA" w:rsidP="008812DD">
      <w:pPr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12DD" w:rsidRPr="00991C6B" w:rsidRDefault="008812DD" w:rsidP="008812DD">
      <w:pPr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991C6B">
        <w:rPr>
          <w:rFonts w:ascii="Times New Roman" w:hAnsi="Times New Roman"/>
          <w:b/>
          <w:bCs/>
          <w:sz w:val="24"/>
          <w:szCs w:val="24"/>
        </w:rPr>
        <w:lastRenderedPageBreak/>
        <w:t>ПАСПОРТ ПРОЕКТА</w:t>
      </w:r>
    </w:p>
    <w:tbl>
      <w:tblPr>
        <w:tblW w:w="9997" w:type="dxa"/>
        <w:tblInd w:w="-10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59"/>
        <w:gridCol w:w="7338"/>
      </w:tblGrid>
      <w:tr w:rsidR="008812DD" w:rsidRPr="00991C6B" w:rsidTr="00216440">
        <w:trPr>
          <w:trHeight w:val="409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Наименование проекта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E54381" w:rsidRDefault="008812DD" w:rsidP="002164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Песочная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игротерапия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как средство развития речевой деятельности</w:t>
            </w:r>
          </w:p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обучающихся с умственной отсталостью (интеллектуальными нарушениями</w:t>
            </w:r>
          </w:p>
        </w:tc>
      </w:tr>
      <w:tr w:rsidR="008812DD" w:rsidRPr="00991C6B" w:rsidTr="00216440"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База реализации проекта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ГОКУ СКШ № 6 г. Иркутска</w:t>
            </w:r>
          </w:p>
        </w:tc>
      </w:tr>
      <w:tr w:rsidR="008812DD" w:rsidRPr="00991C6B" w:rsidTr="00216440"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9707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Разработчик п</w:t>
            </w:r>
            <w:r w:rsidR="009707E2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роекта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9707E2" w:rsidP="009707E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C128FA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8812DD"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Потехина Т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атьяна Александровна </w:t>
            </w:r>
          </w:p>
        </w:tc>
      </w:tr>
      <w:tr w:rsidR="008812DD" w:rsidRPr="00991C6B" w:rsidTr="00216440"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Целевая группа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9A42C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Обучающиеся с умственной отсталостью (интеллектуальными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нарушениями, учитель.</w:t>
            </w:r>
          </w:p>
        </w:tc>
      </w:tr>
      <w:tr w:rsidR="008812DD" w:rsidRPr="00991C6B" w:rsidTr="00216440"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Период </w:t>
            </w:r>
          </w:p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формирования </w:t>
            </w:r>
          </w:p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и функционирования педагогического опыта  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Проект инновационный, практико-ориентированный.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12DD" w:rsidRPr="00991C6B" w:rsidRDefault="008812DD" w:rsidP="002164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проекта: долгосрочный</w:t>
            </w:r>
          </w:p>
          <w:p w:rsidR="008812DD" w:rsidRPr="00991C6B" w:rsidRDefault="008812DD" w:rsidP="00216440">
            <w:pPr>
              <w:tabs>
                <w:tab w:val="left" w:pos="171"/>
                <w:tab w:val="left" w:pos="204"/>
                <w:tab w:val="left" w:pos="313"/>
              </w:tabs>
              <w:suppressAutoHyphens/>
              <w:autoSpaceDN w:val="0"/>
              <w:spacing w:after="0" w:line="240" w:lineRule="auto"/>
              <w:ind w:firstLine="30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991C6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91C6B"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Подготовительный этап:</w:t>
            </w:r>
            <w:r w:rsidRPr="001C3C4D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Подготовка диагностического инструментария для осуществления психологического мониторинга, формирование информационно-методической базы, подбор, изучение и краткий анализ психологической, методической и педагогической литературы, </w:t>
            </w: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консультации для родителей</w:t>
            </w: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, индивидуальные беседы</w:t>
            </w: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родителями и воспитателями</w:t>
            </w: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8812DD" w:rsidRPr="00991C6B" w:rsidRDefault="008812DD" w:rsidP="00216440">
            <w:pPr>
              <w:pStyle w:val="2"/>
              <w:tabs>
                <w:tab w:val="left" w:pos="171"/>
                <w:tab w:val="left" w:pos="204"/>
                <w:tab w:val="left" w:pos="313"/>
              </w:tabs>
              <w:ind w:firstLine="30"/>
              <w:jc w:val="both"/>
              <w:rPr>
                <w:rFonts w:cs="Times New Roman"/>
              </w:rPr>
            </w:pPr>
            <w:r w:rsidRPr="00991C6B">
              <w:rPr>
                <w:rFonts w:cs="Times New Roman"/>
                <w:b/>
                <w:color w:val="000000"/>
                <w:lang w:val="en-US" w:eastAsia="ru-RU"/>
              </w:rPr>
              <w:t>II</w:t>
            </w:r>
            <w:r w:rsidRPr="00991C6B">
              <w:rPr>
                <w:rFonts w:cs="Times New Roman"/>
                <w:b/>
                <w:color w:val="000000"/>
                <w:lang w:eastAsia="ru-RU"/>
              </w:rPr>
              <w:t>.</w:t>
            </w:r>
            <w:r w:rsidRPr="00991C6B"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91C6B">
              <w:rPr>
                <w:rFonts w:cs="Times New Roman"/>
                <w:b/>
                <w:bCs/>
                <w:color w:val="000000"/>
                <w:lang w:eastAsia="ru-RU"/>
              </w:rPr>
              <w:t>Содержательный этап</w:t>
            </w:r>
            <w:r w:rsidRPr="00991C6B">
              <w:rPr>
                <w:rFonts w:cs="Times New Roman"/>
                <w:b/>
              </w:rPr>
              <w:t>:</w:t>
            </w:r>
            <w:r w:rsidRPr="00991C6B">
              <w:rPr>
                <w:rFonts w:cs="Times New Roman"/>
              </w:rPr>
              <w:t xml:space="preserve"> Проведение диагностики с воспитанниками; </w:t>
            </w:r>
            <w:r w:rsidRPr="00991C6B">
              <w:rPr>
                <w:rFonts w:cs="Times New Roman"/>
                <w:lang w:eastAsia="ru-RU"/>
              </w:rPr>
              <w:t xml:space="preserve">применение технологий и средств обучения; разработка, поиск и систематизация материала. </w:t>
            </w:r>
            <w:r w:rsidRPr="00991C6B">
              <w:rPr>
                <w:rFonts w:cs="Times New Roman"/>
              </w:rPr>
              <w:t>Осуществление комплекса мероприятий диагностического направления; профилактического направления; консультативного направления (содействие в гармоничном развитии личности).</w:t>
            </w:r>
            <w:r w:rsidRPr="00E54381">
              <w:rPr>
                <w:lang w:eastAsia="ru-RU"/>
              </w:rPr>
              <w:t xml:space="preserve"> (практическая работа: беседы, </w:t>
            </w:r>
            <w:proofErr w:type="gramStart"/>
            <w:r w:rsidRPr="00E54381">
              <w:rPr>
                <w:lang w:eastAsia="ru-RU"/>
              </w:rPr>
              <w:t xml:space="preserve">консультации,   </w:t>
            </w:r>
            <w:proofErr w:type="gramEnd"/>
            <w:r w:rsidRPr="00E54381">
              <w:rPr>
                <w:lang w:eastAsia="ru-RU"/>
              </w:rPr>
              <w:t>занятия.).</w:t>
            </w:r>
          </w:p>
          <w:p w:rsidR="008812DD" w:rsidRPr="00991C6B" w:rsidRDefault="008812DD" w:rsidP="00216440">
            <w:pPr>
              <w:tabs>
                <w:tab w:val="left" w:pos="171"/>
                <w:tab w:val="left" w:pos="204"/>
                <w:tab w:val="left" w:pos="313"/>
              </w:tabs>
              <w:suppressAutoHyphens/>
              <w:autoSpaceDN w:val="0"/>
              <w:spacing w:after="0" w:line="240" w:lineRule="auto"/>
              <w:ind w:firstLine="3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991C6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991C6B">
              <w:rPr>
                <w:rFonts w:ascii="Times New Roman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Аналитический этап:</w:t>
            </w: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работы; </w:t>
            </w: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анализа и теоретического обоснования данных, полученных в результате реализации технологии; определение эффективности внедрения технологии.</w:t>
            </w:r>
          </w:p>
        </w:tc>
      </w:tr>
      <w:tr w:rsidR="008812DD" w:rsidRPr="00991C6B" w:rsidTr="00216440">
        <w:trPr>
          <w:trHeight w:val="1008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Цель проекта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91C6B">
              <w:rPr>
                <w:rFonts w:ascii="Times New Roman" w:hAnsi="Times New Roman"/>
                <w:sz w:val="24"/>
                <w:szCs w:val="24"/>
              </w:rPr>
              <w:t xml:space="preserve">Песочная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>терапия</w:t>
            </w:r>
            <w:proofErr w:type="spellEnd"/>
            <w:r w:rsidRPr="00991C6B">
              <w:rPr>
                <w:rFonts w:ascii="Times New Roman" w:hAnsi="Times New Roman"/>
                <w:sz w:val="24"/>
                <w:szCs w:val="24"/>
              </w:rPr>
              <w:t xml:space="preserve"> как эффективный метод </w:t>
            </w:r>
            <w:proofErr w:type="gramStart"/>
            <w:r w:rsidRPr="00991C6B">
              <w:rPr>
                <w:rFonts w:ascii="Times New Roman" w:hAnsi="Times New Roman"/>
                <w:sz w:val="24"/>
                <w:szCs w:val="24"/>
              </w:rPr>
              <w:t xml:space="preserve">коррекции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речевой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 w:rsidRPr="00E54381">
              <w:rPr>
                <w:rFonts w:ascii="Times New Roman" w:hAnsi="Times New Roman"/>
                <w:sz w:val="24"/>
                <w:szCs w:val="24"/>
              </w:rPr>
              <w:t>обучающихся с умственной отсталостью (интеллектуальными нарушениями</w:t>
            </w:r>
          </w:p>
        </w:tc>
      </w:tr>
      <w:tr w:rsidR="008812DD" w:rsidRPr="00991C6B" w:rsidTr="00216440">
        <w:trPr>
          <w:trHeight w:val="557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Задачи проекта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E54381" w:rsidRDefault="008812DD" w:rsidP="00216440">
            <w:p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Коррекционно-образовательные:</w:t>
            </w:r>
          </w:p>
          <w:p w:rsidR="008812DD" w:rsidRPr="00E54381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речь детей</w:t>
            </w:r>
          </w:p>
          <w:p w:rsidR="008812DD" w:rsidRPr="00E54381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Работать над автоматизацией звуков</w:t>
            </w:r>
          </w:p>
          <w:p w:rsidR="008812DD" w:rsidRPr="00E54381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слоговую структуру слова</w:t>
            </w:r>
          </w:p>
          <w:p w:rsidR="008812DD" w:rsidRPr="00E54381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связные высказывания</w:t>
            </w:r>
          </w:p>
          <w:p w:rsidR="008812DD" w:rsidRPr="00E54381" w:rsidRDefault="008812DD" w:rsidP="00216440">
            <w:p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Коррекционно-развивающие:</w:t>
            </w:r>
          </w:p>
          <w:p w:rsidR="008812DD" w:rsidRPr="00E54381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мышления</w:t>
            </w:r>
          </w:p>
          <w:p w:rsidR="008812DD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памяти</w:t>
            </w:r>
          </w:p>
          <w:p w:rsidR="008812DD" w:rsidRPr="00E54381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воображения </w:t>
            </w:r>
          </w:p>
          <w:p w:rsidR="008812DD" w:rsidRPr="00E54381" w:rsidRDefault="008812DD" w:rsidP="00216440">
            <w:p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Коррекционно-воспитательные:</w:t>
            </w:r>
          </w:p>
          <w:p w:rsidR="008812DD" w:rsidRPr="00E54381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Воспитывать внимание, выдержку, ответственность, выдержку</w:t>
            </w:r>
          </w:p>
          <w:p w:rsidR="008812DD" w:rsidRPr="00E54381" w:rsidRDefault="008812DD" w:rsidP="008812DD">
            <w:pPr>
              <w:numPr>
                <w:ilvl w:val="0"/>
                <w:numId w:val="44"/>
              </w:numPr>
              <w:shd w:val="clear" w:color="auto" w:fill="FFFFFF"/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Создавать положительный эмоциональный настрой </w:t>
            </w:r>
          </w:p>
        </w:tc>
      </w:tr>
      <w:tr w:rsidR="008812DD" w:rsidRPr="00991C6B" w:rsidTr="00216440">
        <w:trPr>
          <w:trHeight w:val="1277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91C6B">
              <w:rPr>
                <w:rFonts w:ascii="Times New Roman" w:hAnsi="Times New Roman"/>
                <w:bCs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2DD" w:rsidRPr="00E54381" w:rsidRDefault="008812DD" w:rsidP="00216440">
            <w:pPr>
              <w:widowControl w:val="0"/>
              <w:tabs>
                <w:tab w:val="left" w:pos="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О</w:t>
            </w:r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бучающиеся с умственной отсталостью (интеллектуальными нарушениями) быстро утомляются, для них труден процесс обучения. Работа с песком позвол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и</w:t>
            </w:r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т дольше сохранить работоспособность учеников, прида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ст</w:t>
            </w:r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им уверенность в собственных силах.</w:t>
            </w:r>
          </w:p>
          <w:p w:rsidR="008812DD" w:rsidRPr="00991C6B" w:rsidRDefault="008812DD" w:rsidP="00216440">
            <w:pPr>
              <w:widowControl w:val="0"/>
              <w:tabs>
                <w:tab w:val="left" w:pos="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</w:pPr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Работа с песком стабилизирует эмоциональное состояние школьника, развивает мелкую моторику, тактильно-кинестетическую чувствительность. </w:t>
            </w:r>
            <w:proofErr w:type="gramStart"/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Обучающиеся  учатся</w:t>
            </w:r>
            <w:proofErr w:type="gramEnd"/>
            <w:r w:rsidRPr="00E54381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 xml:space="preserve"> понимать себя и других.</w:t>
            </w:r>
          </w:p>
        </w:tc>
      </w:tr>
      <w:tr w:rsidR="001E7840" w:rsidRPr="00991C6B" w:rsidTr="00216440">
        <w:trPr>
          <w:trHeight w:val="1277"/>
        </w:trPr>
        <w:tc>
          <w:tcPr>
            <w:tcW w:w="2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840" w:rsidRPr="001E7840" w:rsidRDefault="001E7840" w:rsidP="001E78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8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Практическая значимость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E7840" w:rsidRPr="00991C6B" w:rsidRDefault="001E7840" w:rsidP="001E78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840" w:rsidRPr="001E7840" w:rsidRDefault="001E7840" w:rsidP="001E78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E7840">
              <w:rPr>
                <w:rFonts w:ascii="Times New Roman" w:hAnsi="Times New Roman"/>
                <w:bCs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картотеки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««Волшебный песок» для развития речи обучающихся с умственной отсталости</w:t>
            </w:r>
            <w:r w:rsidRPr="001E7840">
              <w:rPr>
                <w:rFonts w:ascii="Times New Roman" w:hAnsi="Times New Roman"/>
                <w:bCs/>
                <w:sz w:val="24"/>
                <w:szCs w:val="24"/>
              </w:rPr>
              <w:t xml:space="preserve">(интеллектуальными нарушениями)  будет помощью педагогам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образовательной организации</w:t>
            </w:r>
          </w:p>
        </w:tc>
      </w:tr>
    </w:tbl>
    <w:p w:rsidR="008812DD" w:rsidRDefault="008812DD" w:rsidP="008812DD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Default="008812DD" w:rsidP="008812D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840" w:rsidRDefault="001E7840" w:rsidP="008812DD">
      <w:pPr>
        <w:spacing w:after="0"/>
        <w:ind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Аннотация </w:t>
      </w:r>
    </w:p>
    <w:p w:rsidR="001E7840" w:rsidRPr="001E7840" w:rsidRDefault="001E7840" w:rsidP="001E7840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1E7840">
        <w:rPr>
          <w:rFonts w:ascii="Times New Roman" w:hAnsi="Times New Roman"/>
          <w:sz w:val="28"/>
          <w:szCs w:val="24"/>
        </w:rPr>
        <w:t xml:space="preserve">Нарушение звукопроизношения является одним из наиболее распространенных проявлением речевой </w:t>
      </w:r>
      <w:proofErr w:type="gramStart"/>
      <w:r w:rsidRPr="001E7840">
        <w:rPr>
          <w:rFonts w:ascii="Times New Roman" w:hAnsi="Times New Roman"/>
          <w:sz w:val="28"/>
          <w:szCs w:val="24"/>
        </w:rPr>
        <w:t>патологии</w:t>
      </w:r>
      <w:r>
        <w:rPr>
          <w:rFonts w:ascii="Times New Roman" w:hAnsi="Times New Roman"/>
          <w:sz w:val="28"/>
          <w:szCs w:val="24"/>
        </w:rPr>
        <w:t xml:space="preserve">  у</w:t>
      </w:r>
      <w:proofErr w:type="gramEnd"/>
      <w:r>
        <w:rPr>
          <w:rFonts w:ascii="Times New Roman" w:hAnsi="Times New Roman"/>
          <w:sz w:val="28"/>
          <w:szCs w:val="24"/>
        </w:rPr>
        <w:t xml:space="preserve"> обучающих с </w:t>
      </w:r>
      <w:r w:rsidRPr="001E7840">
        <w:rPr>
          <w:rFonts w:ascii="Times New Roman" w:hAnsi="Times New Roman"/>
          <w:sz w:val="28"/>
          <w:szCs w:val="24"/>
        </w:rPr>
        <w:t>умственной отсталостью (интеллектуальными нарушениями)</w:t>
      </w:r>
      <w:r>
        <w:rPr>
          <w:rFonts w:ascii="Times New Roman" w:hAnsi="Times New Roman"/>
          <w:sz w:val="28"/>
          <w:szCs w:val="24"/>
        </w:rPr>
        <w:t xml:space="preserve">. </w:t>
      </w:r>
      <w:r w:rsidRPr="001E7840">
        <w:rPr>
          <w:rFonts w:ascii="Times New Roman" w:hAnsi="Times New Roman"/>
          <w:sz w:val="28"/>
          <w:szCs w:val="24"/>
        </w:rPr>
        <w:t xml:space="preserve"> Нарушения речи многообразны, они могут проявляться в нарушении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1E7840">
        <w:rPr>
          <w:rFonts w:ascii="Times New Roman" w:hAnsi="Times New Roman"/>
          <w:sz w:val="28"/>
          <w:szCs w:val="24"/>
        </w:rPr>
        <w:t>произношения, грамматического строя речи, бедности словарного запаса, 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1E7840">
        <w:rPr>
          <w:rFonts w:ascii="Times New Roman" w:hAnsi="Times New Roman"/>
          <w:sz w:val="28"/>
          <w:szCs w:val="24"/>
        </w:rPr>
        <w:t>также в нарушении темпа и плавности речи.</w:t>
      </w:r>
    </w:p>
    <w:p w:rsidR="001E7840" w:rsidRPr="001E7840" w:rsidRDefault="001E7840" w:rsidP="001E7840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1E7840">
        <w:rPr>
          <w:rFonts w:ascii="Times New Roman" w:hAnsi="Times New Roman"/>
          <w:sz w:val="28"/>
          <w:szCs w:val="24"/>
        </w:rPr>
        <w:t xml:space="preserve">Для коррекции, прежде всего, необходимо установить тесный контакт с </w:t>
      </w:r>
      <w:r>
        <w:rPr>
          <w:rFonts w:ascii="Times New Roman" w:hAnsi="Times New Roman"/>
          <w:sz w:val="28"/>
          <w:szCs w:val="24"/>
        </w:rPr>
        <w:t>учеником</w:t>
      </w:r>
      <w:r w:rsidRPr="001E7840">
        <w:rPr>
          <w:rFonts w:ascii="Times New Roman" w:hAnsi="Times New Roman"/>
          <w:sz w:val="28"/>
          <w:szCs w:val="24"/>
        </w:rPr>
        <w:t>, внимательно, бережно относиться к нему. Обучение состоит в коррекции дефекта устной речи и подготовке к усв</w:t>
      </w:r>
      <w:r>
        <w:rPr>
          <w:rFonts w:ascii="Times New Roman" w:hAnsi="Times New Roman"/>
          <w:sz w:val="28"/>
          <w:szCs w:val="24"/>
        </w:rPr>
        <w:t xml:space="preserve">оению грамоты. Пути компенсации </w:t>
      </w:r>
      <w:r w:rsidRPr="001E7840">
        <w:rPr>
          <w:rFonts w:ascii="Times New Roman" w:hAnsi="Times New Roman"/>
          <w:sz w:val="28"/>
          <w:szCs w:val="24"/>
        </w:rPr>
        <w:t xml:space="preserve">зависят от природы дефекта и индивидуальных особенностей </w:t>
      </w:r>
      <w:r>
        <w:rPr>
          <w:rFonts w:ascii="Times New Roman" w:hAnsi="Times New Roman"/>
          <w:sz w:val="28"/>
          <w:szCs w:val="24"/>
        </w:rPr>
        <w:t>обучающегося</w:t>
      </w:r>
      <w:r w:rsidRPr="001E7840">
        <w:rPr>
          <w:rFonts w:ascii="Times New Roman" w:hAnsi="Times New Roman"/>
          <w:sz w:val="28"/>
          <w:szCs w:val="24"/>
        </w:rPr>
        <w:t>.</w:t>
      </w:r>
    </w:p>
    <w:p w:rsidR="001E7840" w:rsidRPr="001E7840" w:rsidRDefault="001E7840" w:rsidP="001E7840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1E7840">
        <w:rPr>
          <w:rFonts w:ascii="Times New Roman" w:hAnsi="Times New Roman"/>
          <w:sz w:val="28"/>
          <w:szCs w:val="24"/>
        </w:rPr>
        <w:t>Большую помощь логопедам в коррекции и развитии речи может оказать</w:t>
      </w:r>
    </w:p>
    <w:p w:rsidR="001E7840" w:rsidRPr="001E7840" w:rsidRDefault="001E7840" w:rsidP="001E7840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1E7840">
        <w:rPr>
          <w:rFonts w:ascii="Times New Roman" w:hAnsi="Times New Roman"/>
          <w:sz w:val="28"/>
          <w:szCs w:val="24"/>
        </w:rPr>
        <w:t xml:space="preserve">использование метода </w:t>
      </w:r>
      <w:proofErr w:type="spellStart"/>
      <w:r w:rsidRPr="001E7840">
        <w:rPr>
          <w:rFonts w:ascii="Times New Roman" w:hAnsi="Times New Roman"/>
          <w:sz w:val="28"/>
          <w:szCs w:val="24"/>
        </w:rPr>
        <w:t>пескотерапии</w:t>
      </w:r>
      <w:proofErr w:type="spellEnd"/>
      <w:r w:rsidRPr="001E7840">
        <w:rPr>
          <w:rFonts w:ascii="Times New Roman" w:hAnsi="Times New Roman"/>
          <w:sz w:val="28"/>
          <w:szCs w:val="24"/>
        </w:rPr>
        <w:t xml:space="preserve">. </w:t>
      </w:r>
      <w:proofErr w:type="spellStart"/>
      <w:r w:rsidRPr="001E7840">
        <w:rPr>
          <w:rFonts w:ascii="Times New Roman" w:hAnsi="Times New Roman"/>
          <w:sz w:val="28"/>
          <w:szCs w:val="24"/>
        </w:rPr>
        <w:t>Пескотерапия</w:t>
      </w:r>
      <w:proofErr w:type="spellEnd"/>
      <w:r w:rsidRPr="001E7840">
        <w:rPr>
          <w:rFonts w:ascii="Times New Roman" w:hAnsi="Times New Roman"/>
          <w:sz w:val="28"/>
          <w:szCs w:val="24"/>
        </w:rPr>
        <w:t xml:space="preserve"> – одна из разновидностей игровой терапии. Песочная </w:t>
      </w:r>
      <w:proofErr w:type="spellStart"/>
      <w:r w:rsidRPr="001E7840">
        <w:rPr>
          <w:rFonts w:ascii="Times New Roman" w:hAnsi="Times New Roman"/>
          <w:sz w:val="28"/>
          <w:szCs w:val="24"/>
        </w:rPr>
        <w:t>игротерапия</w:t>
      </w:r>
      <w:proofErr w:type="spellEnd"/>
      <w:r w:rsidRPr="001E7840">
        <w:rPr>
          <w:rFonts w:ascii="Times New Roman" w:hAnsi="Times New Roman"/>
          <w:sz w:val="28"/>
          <w:szCs w:val="24"/>
        </w:rPr>
        <w:t xml:space="preserve"> или иначе песочные игры – очень интересная, эффективная педагогическая технология. Притягательность данной технологии заключается в том, что комплексное развитие ли</w:t>
      </w:r>
      <w:r>
        <w:rPr>
          <w:rFonts w:ascii="Times New Roman" w:hAnsi="Times New Roman"/>
          <w:sz w:val="28"/>
          <w:szCs w:val="24"/>
        </w:rPr>
        <w:t xml:space="preserve">чности ребенка происходит через </w:t>
      </w:r>
      <w:r w:rsidRPr="001E7840">
        <w:rPr>
          <w:rFonts w:ascii="Times New Roman" w:hAnsi="Times New Roman"/>
          <w:sz w:val="28"/>
          <w:szCs w:val="24"/>
        </w:rPr>
        <w:t>игру, близкую и понятную ему.</w:t>
      </w:r>
    </w:p>
    <w:p w:rsidR="001E7840" w:rsidRPr="001E7840" w:rsidRDefault="001E7840" w:rsidP="001E7840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Обучающиеся</w:t>
      </w:r>
      <w:r w:rsidRPr="001E7840">
        <w:rPr>
          <w:rFonts w:ascii="Times New Roman" w:hAnsi="Times New Roman"/>
          <w:sz w:val="28"/>
          <w:szCs w:val="24"/>
        </w:rPr>
        <w:t xml:space="preserve"> проявляют особый интерес </w:t>
      </w:r>
      <w:r>
        <w:rPr>
          <w:rFonts w:ascii="Times New Roman" w:hAnsi="Times New Roman"/>
          <w:sz w:val="28"/>
          <w:szCs w:val="24"/>
        </w:rPr>
        <w:t xml:space="preserve">к играм с песком. Зона песочной </w:t>
      </w:r>
      <w:proofErr w:type="spellStart"/>
      <w:r w:rsidRPr="001E7840">
        <w:rPr>
          <w:rFonts w:ascii="Times New Roman" w:hAnsi="Times New Roman"/>
          <w:sz w:val="28"/>
          <w:szCs w:val="24"/>
        </w:rPr>
        <w:t>игротерапии</w:t>
      </w:r>
      <w:proofErr w:type="spellEnd"/>
      <w:r w:rsidRPr="001E7840">
        <w:rPr>
          <w:rFonts w:ascii="Times New Roman" w:hAnsi="Times New Roman"/>
          <w:sz w:val="28"/>
          <w:szCs w:val="24"/>
        </w:rPr>
        <w:t xml:space="preserve"> привлекает их внимание яркостью, необычностью, оригинальностью</w:t>
      </w:r>
      <w:r>
        <w:rPr>
          <w:rFonts w:ascii="Times New Roman" w:hAnsi="Times New Roman"/>
          <w:sz w:val="28"/>
          <w:szCs w:val="24"/>
        </w:rPr>
        <w:t xml:space="preserve">. </w:t>
      </w:r>
      <w:r w:rsidRPr="001E7840">
        <w:rPr>
          <w:rFonts w:ascii="Times New Roman" w:hAnsi="Times New Roman"/>
          <w:sz w:val="28"/>
          <w:szCs w:val="24"/>
        </w:rPr>
        <w:t xml:space="preserve">Песочную терапию можно отнести к инновационным личностно-ориентированным и </w:t>
      </w:r>
      <w:proofErr w:type="spellStart"/>
      <w:r w:rsidRPr="001E7840">
        <w:rPr>
          <w:rFonts w:ascii="Times New Roman" w:hAnsi="Times New Roman"/>
          <w:sz w:val="28"/>
          <w:szCs w:val="24"/>
        </w:rPr>
        <w:t>здоровьесберегающим</w:t>
      </w:r>
      <w:proofErr w:type="spellEnd"/>
      <w:r w:rsidRPr="001E7840">
        <w:rPr>
          <w:rFonts w:ascii="Times New Roman" w:hAnsi="Times New Roman"/>
          <w:sz w:val="28"/>
          <w:szCs w:val="24"/>
        </w:rPr>
        <w:t xml:space="preserve"> технологиям работы с </w:t>
      </w:r>
      <w:r>
        <w:rPr>
          <w:rFonts w:ascii="Times New Roman" w:hAnsi="Times New Roman"/>
          <w:sz w:val="28"/>
          <w:szCs w:val="24"/>
        </w:rPr>
        <w:t>обучающимися</w:t>
      </w:r>
      <w:r w:rsidRPr="001E7840">
        <w:rPr>
          <w:rFonts w:ascii="Times New Roman" w:hAnsi="Times New Roman"/>
          <w:sz w:val="28"/>
          <w:szCs w:val="24"/>
        </w:rPr>
        <w:t>. Ведь посредством песочной терапии можно не только гармонизировать психоэмоциональное состояние, но и решить непосредственно коррекционно-развивающие задачи. Перенос занятий в песочницу дает больший воспитательный и развивающий эффект.</w:t>
      </w:r>
    </w:p>
    <w:p w:rsidR="001E7840" w:rsidRDefault="001E7840" w:rsidP="008812DD">
      <w:pPr>
        <w:spacing w:after="0"/>
        <w:ind w:firstLine="567"/>
        <w:jc w:val="center"/>
        <w:rPr>
          <w:rFonts w:ascii="Times New Roman" w:hAnsi="Times New Roman"/>
          <w:b/>
          <w:sz w:val="28"/>
          <w:szCs w:val="24"/>
        </w:rPr>
      </w:pPr>
    </w:p>
    <w:p w:rsidR="008812DD" w:rsidRPr="00E54381" w:rsidRDefault="008812DD" w:rsidP="008812DD">
      <w:pPr>
        <w:spacing w:after="0"/>
        <w:ind w:firstLine="567"/>
        <w:jc w:val="center"/>
        <w:rPr>
          <w:rFonts w:ascii="Times New Roman" w:hAnsi="Times New Roman"/>
          <w:sz w:val="32"/>
          <w:szCs w:val="24"/>
        </w:rPr>
      </w:pPr>
      <w:r w:rsidRPr="00E54381">
        <w:rPr>
          <w:rFonts w:ascii="Times New Roman" w:hAnsi="Times New Roman"/>
          <w:b/>
          <w:sz w:val="28"/>
          <w:szCs w:val="24"/>
        </w:rPr>
        <w:t>Актуальность проекта</w:t>
      </w:r>
    </w:p>
    <w:p w:rsidR="008812DD" w:rsidRDefault="008812DD" w:rsidP="008812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:rsidR="008812DD" w:rsidRDefault="008812DD" w:rsidP="008812DD">
      <w:pPr>
        <w:pStyle w:val="a9"/>
        <w:shd w:val="clear" w:color="auto" w:fill="FFFFFF"/>
        <w:spacing w:before="0" w:beforeAutospacing="0" w:line="306" w:lineRule="atLeast"/>
        <w:ind w:firstLine="708"/>
        <w:jc w:val="both"/>
        <w:rPr>
          <w:color w:val="212529"/>
          <w:sz w:val="28"/>
        </w:rPr>
      </w:pPr>
      <w:r w:rsidRPr="00BB4424">
        <w:rPr>
          <w:color w:val="000000"/>
          <w:sz w:val="28"/>
        </w:rPr>
        <w:t xml:space="preserve">Развитие </w:t>
      </w:r>
      <w:r>
        <w:rPr>
          <w:color w:val="000000"/>
          <w:sz w:val="28"/>
        </w:rPr>
        <w:t xml:space="preserve">обучающегося с умственной отсталостью (интеллектуальными </w:t>
      </w:r>
      <w:proofErr w:type="gramStart"/>
      <w:r>
        <w:rPr>
          <w:color w:val="000000"/>
          <w:sz w:val="28"/>
        </w:rPr>
        <w:t>нарушениями)</w:t>
      </w:r>
      <w:r w:rsidRPr="00BB4424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Pr="00BB4424">
        <w:rPr>
          <w:color w:val="000000"/>
          <w:sz w:val="28"/>
        </w:rPr>
        <w:t xml:space="preserve"> </w:t>
      </w:r>
      <w:proofErr w:type="gramEnd"/>
      <w:r w:rsidRPr="00BB4424">
        <w:rPr>
          <w:color w:val="000000"/>
          <w:sz w:val="28"/>
        </w:rPr>
        <w:t xml:space="preserve">отличается от развития </w:t>
      </w:r>
      <w:r>
        <w:rPr>
          <w:color w:val="000000"/>
          <w:sz w:val="28"/>
        </w:rPr>
        <w:t xml:space="preserve"> учеников</w:t>
      </w:r>
      <w:r w:rsidRPr="00BB4424">
        <w:rPr>
          <w:color w:val="000000"/>
          <w:sz w:val="28"/>
        </w:rPr>
        <w:t xml:space="preserve"> с нормой. У таких </w:t>
      </w:r>
      <w:r>
        <w:rPr>
          <w:color w:val="000000"/>
          <w:sz w:val="28"/>
        </w:rPr>
        <w:t xml:space="preserve">обучающихся </w:t>
      </w:r>
      <w:r w:rsidRPr="00BB4424">
        <w:rPr>
          <w:color w:val="000000"/>
          <w:sz w:val="28"/>
        </w:rPr>
        <w:t xml:space="preserve">отмечается низкий уровень мыслительной деятельности, волевой регуляции, произвольного внимания и памяти, узость восприятия, отставание в развитии эмоций, неадекватность самооценки. Снижен интерес к окружающему миру, заметно недоразвитие артикуляционного аппарата и фонематического слуха. </w:t>
      </w:r>
      <w:r>
        <w:rPr>
          <w:color w:val="000000"/>
          <w:sz w:val="28"/>
        </w:rPr>
        <w:t xml:space="preserve"> </w:t>
      </w:r>
      <w:r w:rsidRPr="00BB4424">
        <w:rPr>
          <w:color w:val="000000"/>
          <w:sz w:val="28"/>
        </w:rPr>
        <w:t xml:space="preserve"> Речь у обучающ</w:t>
      </w:r>
      <w:r>
        <w:rPr>
          <w:color w:val="000000"/>
          <w:sz w:val="28"/>
        </w:rPr>
        <w:t>ихся</w:t>
      </w:r>
      <w:r w:rsidRPr="00BB4424">
        <w:rPr>
          <w:color w:val="000000"/>
          <w:sz w:val="28"/>
        </w:rPr>
        <w:t xml:space="preserve"> с умственной отсталостью (интеллектуальными нарушениями)</w:t>
      </w:r>
      <w:r>
        <w:rPr>
          <w:color w:val="000000"/>
          <w:sz w:val="28"/>
        </w:rPr>
        <w:t xml:space="preserve"> </w:t>
      </w:r>
      <w:r w:rsidRPr="00BB4424">
        <w:rPr>
          <w:color w:val="000000"/>
          <w:sz w:val="28"/>
        </w:rPr>
        <w:t>не выполняет своей основной функции — коммуникативной. </w:t>
      </w:r>
      <w:r w:rsidRPr="00BB4424">
        <w:rPr>
          <w:color w:val="212529"/>
          <w:sz w:val="28"/>
        </w:rPr>
        <w:t xml:space="preserve">Эти особенности развития </w:t>
      </w:r>
      <w:r w:rsidRPr="00BB4424">
        <w:rPr>
          <w:color w:val="212529"/>
          <w:sz w:val="28"/>
        </w:rPr>
        <w:lastRenderedPageBreak/>
        <w:t xml:space="preserve">мешают </w:t>
      </w:r>
      <w:r>
        <w:rPr>
          <w:color w:val="212529"/>
          <w:sz w:val="28"/>
        </w:rPr>
        <w:t>ученикам</w:t>
      </w:r>
      <w:r w:rsidRPr="00BB4424">
        <w:rPr>
          <w:color w:val="212529"/>
          <w:sz w:val="28"/>
        </w:rPr>
        <w:t xml:space="preserve"> без труда овладеть таким, казалось бы, простым занятием, как игры с песком. Отсюда следует вывод о том, играть с песком надо учить.</w:t>
      </w:r>
    </w:p>
    <w:p w:rsidR="008812DD" w:rsidRDefault="008812DD" w:rsidP="008812DD">
      <w:pPr>
        <w:pStyle w:val="a9"/>
        <w:shd w:val="clear" w:color="auto" w:fill="FFFFFF"/>
        <w:spacing w:before="0" w:beforeAutospacing="0" w:line="306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Обучающимся</w:t>
      </w:r>
      <w:r w:rsidRPr="00BB4424">
        <w:rPr>
          <w:color w:val="000000"/>
          <w:sz w:val="28"/>
        </w:rPr>
        <w:t xml:space="preserve"> с умственной отсталостью (интеллектуальными </w:t>
      </w:r>
      <w:proofErr w:type="gramStart"/>
      <w:r w:rsidRPr="00BB4424">
        <w:rPr>
          <w:color w:val="000000"/>
          <w:sz w:val="28"/>
        </w:rPr>
        <w:t>нарушениями)необходима</w:t>
      </w:r>
      <w:proofErr w:type="gramEnd"/>
      <w:r w:rsidRPr="00BB4424">
        <w:rPr>
          <w:color w:val="000000"/>
          <w:sz w:val="28"/>
        </w:rPr>
        <w:t xml:space="preserve"> особая методическая и дидактическая помощь, которую осуществляют учителя-</w:t>
      </w:r>
      <w:r>
        <w:rPr>
          <w:color w:val="000000"/>
          <w:sz w:val="28"/>
        </w:rPr>
        <w:t xml:space="preserve">логопеды. </w:t>
      </w:r>
      <w:r w:rsidRPr="00BB4424">
        <w:rPr>
          <w:color w:val="000000"/>
          <w:sz w:val="28"/>
        </w:rPr>
        <w:t> </w:t>
      </w:r>
      <w:r w:rsidRPr="00BB4424">
        <w:rPr>
          <w:color w:val="111111"/>
          <w:sz w:val="28"/>
        </w:rPr>
        <w:t>На сегодняшний день в арсенале педагогов имеется обширный практический материал, применение которого способствует эффективному развитию психических процессов ребенка</w:t>
      </w:r>
      <w:r w:rsidRPr="00BB4424">
        <w:rPr>
          <w:b/>
          <w:bCs/>
          <w:color w:val="111111"/>
          <w:sz w:val="28"/>
        </w:rPr>
        <w:t>. </w:t>
      </w:r>
      <w:r w:rsidRPr="00BB4424">
        <w:rPr>
          <w:color w:val="000000"/>
          <w:sz w:val="28"/>
        </w:rPr>
        <w:t>Очень интересной и эффективной педагогической технологией является </w:t>
      </w:r>
      <w:r w:rsidRPr="00BB4424">
        <w:rPr>
          <w:b/>
          <w:bCs/>
          <w:color w:val="000000"/>
          <w:sz w:val="28"/>
        </w:rPr>
        <w:t>песочная терапия</w:t>
      </w:r>
      <w:r w:rsidRPr="00BB4424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CC20DE">
        <w:rPr>
          <w:sz w:val="28"/>
          <w:szCs w:val="28"/>
        </w:rPr>
        <w:t>Через «песочную терапию» у учащихся формируются помимо конкретных слов, обозначающих названия предметов, признаки, действия, пространственные отношения, и такие понятия, как «форма», «величина», «цвет», «расположение».</w:t>
      </w:r>
    </w:p>
    <w:p w:rsidR="008812DD" w:rsidRPr="00BB4424" w:rsidRDefault="008812DD" w:rsidP="008812DD">
      <w:pPr>
        <w:pStyle w:val="a9"/>
        <w:shd w:val="clear" w:color="auto" w:fill="FFFFFF"/>
        <w:spacing w:before="0" w:beforeAutospacing="0" w:after="0" w:afterAutospacing="0" w:line="306" w:lineRule="atLeast"/>
        <w:ind w:firstLine="708"/>
        <w:jc w:val="both"/>
        <w:rPr>
          <w:color w:val="212529"/>
          <w:sz w:val="28"/>
        </w:rPr>
      </w:pPr>
      <w:r w:rsidRPr="00904727">
        <w:rPr>
          <w:sz w:val="28"/>
          <w:szCs w:val="28"/>
        </w:rPr>
        <w:t xml:space="preserve">В настоящее время значительно вырос интерес педагогов к занятиям с </w:t>
      </w:r>
      <w:r>
        <w:rPr>
          <w:sz w:val="28"/>
          <w:szCs w:val="28"/>
        </w:rPr>
        <w:t xml:space="preserve">обучающимися </w:t>
      </w:r>
      <w:r w:rsidRPr="00904727">
        <w:rPr>
          <w:sz w:val="28"/>
          <w:szCs w:val="28"/>
        </w:rPr>
        <w:t xml:space="preserve">с использованием песка. Метод песочной терапии обладает мощным ресурсом для логопедической работы с </w:t>
      </w:r>
      <w:r>
        <w:rPr>
          <w:sz w:val="28"/>
          <w:szCs w:val="28"/>
        </w:rPr>
        <w:t>учениками с умственной отсталостью (</w:t>
      </w:r>
      <w:proofErr w:type="spellStart"/>
      <w:r>
        <w:rPr>
          <w:sz w:val="28"/>
          <w:szCs w:val="28"/>
        </w:rPr>
        <w:t>интелектуальнвми</w:t>
      </w:r>
      <w:proofErr w:type="spellEnd"/>
      <w:r>
        <w:rPr>
          <w:sz w:val="28"/>
          <w:szCs w:val="28"/>
        </w:rPr>
        <w:t xml:space="preserve"> нарушениями)</w:t>
      </w:r>
      <w:r w:rsidRPr="00904727">
        <w:rPr>
          <w:sz w:val="28"/>
          <w:szCs w:val="28"/>
        </w:rPr>
        <w:t>. Этот метод позволяет:</w:t>
      </w:r>
    </w:p>
    <w:p w:rsidR="008812DD" w:rsidRPr="00504E84" w:rsidRDefault="008812DD" w:rsidP="008812DD">
      <w:pPr>
        <w:pStyle w:val="a5"/>
        <w:numPr>
          <w:ilvl w:val="0"/>
          <w:numId w:val="3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дополнительный акцент на тактильную чувствительность</w:t>
      </w:r>
    </w:p>
    <w:p w:rsidR="008812DD" w:rsidRPr="00504E84" w:rsidRDefault="008812DD" w:rsidP="008812DD">
      <w:pPr>
        <w:pStyle w:val="a5"/>
        <w:numPr>
          <w:ilvl w:val="0"/>
          <w:numId w:val="3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интерес и мотивацию к занятиям</w:t>
      </w:r>
    </w:p>
    <w:p w:rsidR="008812DD" w:rsidRPr="00504E84" w:rsidRDefault="008812DD" w:rsidP="008812DD">
      <w:pPr>
        <w:pStyle w:val="a5"/>
        <w:numPr>
          <w:ilvl w:val="0"/>
          <w:numId w:val="3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коммуникативные навыки</w:t>
      </w:r>
    </w:p>
    <w:p w:rsidR="008812DD" w:rsidRPr="00504E84" w:rsidRDefault="008812DD" w:rsidP="008812DD">
      <w:pPr>
        <w:pStyle w:val="a5"/>
        <w:numPr>
          <w:ilvl w:val="0"/>
          <w:numId w:val="3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Активировать творческие способности</w:t>
      </w:r>
    </w:p>
    <w:p w:rsidR="008812DD" w:rsidRPr="00504E84" w:rsidRDefault="008812DD" w:rsidP="008812DD">
      <w:pPr>
        <w:pStyle w:val="a5"/>
        <w:numPr>
          <w:ilvl w:val="0"/>
          <w:numId w:val="3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мелкую моторику</w:t>
      </w:r>
    </w:p>
    <w:p w:rsidR="008812DD" w:rsidRDefault="008812DD" w:rsidP="008812DD">
      <w:pPr>
        <w:pStyle w:val="a5"/>
        <w:numPr>
          <w:ilvl w:val="0"/>
          <w:numId w:val="32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творческие способности </w:t>
      </w:r>
    </w:p>
    <w:p w:rsidR="008812DD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8812DD" w:rsidRPr="00E54381" w:rsidRDefault="008812DD" w:rsidP="0088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проекта</w:t>
      </w:r>
    </w:p>
    <w:p w:rsidR="008812DD" w:rsidRPr="007A233D" w:rsidRDefault="008812DD" w:rsidP="008812D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727">
        <w:rPr>
          <w:rFonts w:ascii="Times New Roman" w:hAnsi="Times New Roman" w:cs="Times New Roman"/>
          <w:i/>
          <w:iCs/>
          <w:sz w:val="28"/>
          <w:szCs w:val="28"/>
        </w:rPr>
        <w:t xml:space="preserve">Если бы меня попросили назвать универсальную </w:t>
      </w:r>
      <w:proofErr w:type="spellStart"/>
      <w:r w:rsidRPr="00904727">
        <w:rPr>
          <w:rFonts w:ascii="Times New Roman" w:hAnsi="Times New Roman" w:cs="Times New Roman"/>
          <w:i/>
          <w:iCs/>
          <w:sz w:val="28"/>
          <w:szCs w:val="28"/>
        </w:rPr>
        <w:t>всевозрастную</w:t>
      </w:r>
      <w:proofErr w:type="spellEnd"/>
      <w:r w:rsidRPr="00904727">
        <w:rPr>
          <w:rFonts w:ascii="Times New Roman" w:hAnsi="Times New Roman" w:cs="Times New Roman"/>
          <w:i/>
          <w:iCs/>
          <w:sz w:val="28"/>
          <w:szCs w:val="28"/>
        </w:rPr>
        <w:t xml:space="preserve"> игровую среду, то я бы, ни на секунду не сомневаясь, сказала: «Песок!»</w:t>
      </w:r>
    </w:p>
    <w:p w:rsidR="008812DD" w:rsidRPr="00904727" w:rsidRDefault="008812DD" w:rsidP="008812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4727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727">
        <w:rPr>
          <w:rFonts w:ascii="Times New Roman" w:hAnsi="Times New Roman" w:cs="Times New Roman"/>
          <w:i/>
          <w:iCs/>
          <w:sz w:val="28"/>
          <w:szCs w:val="28"/>
        </w:rPr>
        <w:t>Мариелла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04727">
        <w:rPr>
          <w:rFonts w:ascii="Times New Roman" w:hAnsi="Times New Roman" w:cs="Times New Roman"/>
          <w:i/>
          <w:iCs/>
          <w:sz w:val="28"/>
          <w:szCs w:val="28"/>
        </w:rPr>
        <w:t>Зейц</w:t>
      </w:r>
      <w:proofErr w:type="spellEnd"/>
    </w:p>
    <w:p w:rsidR="008812DD" w:rsidRPr="00904727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7">
        <w:rPr>
          <w:rFonts w:ascii="Times New Roman" w:hAnsi="Times New Roman" w:cs="Times New Roman"/>
          <w:sz w:val="28"/>
          <w:szCs w:val="28"/>
        </w:rPr>
        <w:t xml:space="preserve">Игры с песком-естественная и доступная для </w:t>
      </w:r>
      <w:r w:rsidRPr="00504E84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 (интеллектуальными </w:t>
      </w:r>
      <w:proofErr w:type="gramStart"/>
      <w:r w:rsidRPr="00504E84">
        <w:rPr>
          <w:rFonts w:ascii="Times New Roman" w:hAnsi="Times New Roman" w:cs="Times New Roman"/>
          <w:sz w:val="28"/>
          <w:szCs w:val="28"/>
        </w:rPr>
        <w:t xml:space="preserve">нарушениями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4727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Pr="0090472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2DD" w:rsidRPr="00904727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При любом взаимодействии с песком, используются обе руки, порой одновременно, благодаря чему идет благотворное влияние на развитие правого и левого полушария, а </w:t>
      </w:r>
      <w:proofErr w:type="gramStart"/>
      <w:r w:rsidRPr="00904727">
        <w:rPr>
          <w:rFonts w:ascii="Times New Roman" w:hAnsi="Times New Roman" w:cs="Times New Roman"/>
          <w:bCs/>
          <w:iCs/>
          <w:sz w:val="28"/>
          <w:szCs w:val="28"/>
        </w:rPr>
        <w:t>так же</w:t>
      </w:r>
      <w:proofErr w:type="gramEnd"/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 их взаимодействия. У детей улучшается эмоциональное состояние, активно развивается мелкая моторика: ведь каждый элемент рисуется определенным пальчиком определенной руки, а маленькие фигуры побуждают детей задействовать полностью всю кисть руки: и ладонь, и пальцы. Ребенок учится владеть своими руками, успокаивается, тренирует внимание, воображение, в результате чего укрепляется его нервная система.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04727">
        <w:rPr>
          <w:rFonts w:ascii="Times New Roman" w:hAnsi="Times New Roman" w:cs="Times New Roman"/>
          <w:b/>
          <w:bCs/>
          <w:iCs/>
          <w:sz w:val="28"/>
          <w:szCs w:val="28"/>
        </w:rPr>
        <w:t>Цветной    песок.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Песок будучи цветным, способен влиять на детей через цвет: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*желтый - наполняет теплом, 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*красный – добавляет оптимизма, 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*синий – действует успокаивающе,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*зеленый – вдохновляет свежестью</w:t>
      </w:r>
    </w:p>
    <w:p w:rsidR="008812DD" w:rsidRDefault="008812DD" w:rsidP="008812DD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kern w:val="3"/>
          <w:sz w:val="28"/>
          <w:szCs w:val="24"/>
          <w:lang w:eastAsia="zh-CN" w:bidi="hi-IN"/>
        </w:rPr>
      </w:pPr>
    </w:p>
    <w:p w:rsidR="008812DD" w:rsidRPr="00E54381" w:rsidRDefault="008812DD" w:rsidP="008812DD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b/>
          <w:kern w:val="3"/>
          <w:sz w:val="28"/>
          <w:szCs w:val="24"/>
          <w:lang w:eastAsia="zh-CN" w:bidi="hi-IN"/>
        </w:rPr>
        <w:lastRenderedPageBreak/>
        <w:t>Обоснование проекта</w:t>
      </w:r>
    </w:p>
    <w:p w:rsidR="008812DD" w:rsidRPr="00E54381" w:rsidRDefault="008812DD" w:rsidP="008812DD">
      <w:pPr>
        <w:suppressAutoHyphens/>
        <w:autoSpaceDN w:val="0"/>
        <w:spacing w:after="0"/>
        <w:ind w:hanging="567"/>
        <w:jc w:val="center"/>
        <w:textAlignment w:val="baseline"/>
        <w:rPr>
          <w:rFonts w:ascii="Times New Roman" w:hAnsi="Times New Roman"/>
          <w:b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b/>
          <w:kern w:val="3"/>
          <w:sz w:val="28"/>
          <w:szCs w:val="24"/>
          <w:lang w:eastAsia="zh-CN" w:bidi="hi-IN"/>
        </w:rPr>
        <w:t xml:space="preserve">     Цель проекта</w:t>
      </w:r>
    </w:p>
    <w:p w:rsidR="008812DD" w:rsidRPr="00E54381" w:rsidRDefault="008812DD" w:rsidP="008812DD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E54381">
        <w:rPr>
          <w:rFonts w:ascii="Times New Roman" w:hAnsi="Times New Roman"/>
          <w:sz w:val="28"/>
          <w:szCs w:val="24"/>
        </w:rPr>
        <w:t xml:space="preserve">Песочная </w:t>
      </w:r>
      <w:proofErr w:type="spellStart"/>
      <w:r w:rsidRPr="00E54381">
        <w:rPr>
          <w:rFonts w:ascii="Times New Roman" w:hAnsi="Times New Roman"/>
          <w:sz w:val="28"/>
          <w:szCs w:val="24"/>
        </w:rPr>
        <w:t>игротерапия</w:t>
      </w:r>
      <w:proofErr w:type="spellEnd"/>
      <w:r w:rsidRPr="00E54381">
        <w:rPr>
          <w:rFonts w:ascii="Times New Roman" w:hAnsi="Times New Roman"/>
          <w:sz w:val="28"/>
          <w:szCs w:val="24"/>
        </w:rPr>
        <w:t xml:space="preserve"> как эффективный метод </w:t>
      </w:r>
      <w:proofErr w:type="gramStart"/>
      <w:r w:rsidRPr="00E54381">
        <w:rPr>
          <w:rFonts w:ascii="Times New Roman" w:hAnsi="Times New Roman"/>
          <w:sz w:val="28"/>
          <w:szCs w:val="24"/>
        </w:rPr>
        <w:t>коррекции  речевой</w:t>
      </w:r>
      <w:proofErr w:type="gramEnd"/>
      <w:r w:rsidRPr="00E54381">
        <w:rPr>
          <w:rFonts w:ascii="Times New Roman" w:hAnsi="Times New Roman"/>
          <w:sz w:val="28"/>
          <w:szCs w:val="24"/>
        </w:rPr>
        <w:t xml:space="preserve"> деятельности обучающихся с умственной отсталостью (интеллектуальными нарушениями) </w:t>
      </w:r>
    </w:p>
    <w:p w:rsidR="008812DD" w:rsidRPr="00E54381" w:rsidRDefault="008812DD" w:rsidP="008812DD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E54381">
        <w:rPr>
          <w:rFonts w:ascii="Times New Roman" w:hAnsi="Times New Roman"/>
          <w:b/>
          <w:sz w:val="28"/>
          <w:szCs w:val="24"/>
          <w:lang w:eastAsia="ru-RU"/>
        </w:rPr>
        <w:t xml:space="preserve">Объект проекта: </w:t>
      </w:r>
      <w:proofErr w:type="gramStart"/>
      <w:r w:rsidRPr="00E54381">
        <w:rPr>
          <w:rFonts w:ascii="Times New Roman" w:hAnsi="Times New Roman"/>
          <w:sz w:val="28"/>
          <w:szCs w:val="24"/>
        </w:rPr>
        <w:t>развитие  речевой</w:t>
      </w:r>
      <w:proofErr w:type="gramEnd"/>
      <w:r w:rsidRPr="00E54381">
        <w:rPr>
          <w:rFonts w:ascii="Times New Roman" w:hAnsi="Times New Roman"/>
          <w:sz w:val="28"/>
          <w:szCs w:val="24"/>
        </w:rPr>
        <w:t xml:space="preserve"> деятельности обучающихся с умственной отсталостью (интеллектуальными нарушениями)</w:t>
      </w:r>
    </w:p>
    <w:p w:rsidR="008812DD" w:rsidRDefault="008812DD" w:rsidP="008812DD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E54381">
        <w:rPr>
          <w:rFonts w:ascii="Times New Roman" w:hAnsi="Times New Roman"/>
          <w:sz w:val="28"/>
          <w:szCs w:val="24"/>
        </w:rPr>
        <w:t xml:space="preserve"> </w:t>
      </w:r>
      <w:r w:rsidRPr="00E54381">
        <w:rPr>
          <w:rFonts w:ascii="Times New Roman" w:hAnsi="Times New Roman"/>
          <w:b/>
          <w:sz w:val="28"/>
          <w:szCs w:val="24"/>
          <w:lang w:eastAsia="ru-RU"/>
        </w:rPr>
        <w:t>Предмет проекта:</w:t>
      </w:r>
      <w:r w:rsidRPr="00E5438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E54381">
        <w:rPr>
          <w:rFonts w:ascii="Times New Roman" w:hAnsi="Times New Roman"/>
          <w:sz w:val="28"/>
          <w:szCs w:val="24"/>
        </w:rPr>
        <w:t xml:space="preserve">использование песочной </w:t>
      </w:r>
      <w:proofErr w:type="spellStart"/>
      <w:r w:rsidRPr="00E54381">
        <w:rPr>
          <w:rFonts w:ascii="Times New Roman" w:hAnsi="Times New Roman"/>
          <w:sz w:val="28"/>
          <w:szCs w:val="24"/>
        </w:rPr>
        <w:t>игротерапии</w:t>
      </w:r>
      <w:proofErr w:type="spellEnd"/>
      <w:r w:rsidRPr="00E54381">
        <w:rPr>
          <w:rFonts w:ascii="Times New Roman" w:hAnsi="Times New Roman"/>
          <w:sz w:val="28"/>
          <w:szCs w:val="24"/>
        </w:rPr>
        <w:t xml:space="preserve"> как средство речевой деятельности обучающихся с умственной отсталостью (интеллектуальными нарушениями)</w:t>
      </w:r>
    </w:p>
    <w:p w:rsidR="001E7840" w:rsidRPr="00E54381" w:rsidRDefault="001E7840" w:rsidP="008812DD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1E7840">
        <w:rPr>
          <w:rFonts w:ascii="Times New Roman" w:hAnsi="Times New Roman"/>
          <w:b/>
          <w:sz w:val="28"/>
          <w:szCs w:val="24"/>
        </w:rPr>
        <w:t>Проблема:</w:t>
      </w:r>
      <w:r w:rsidRPr="001E7840">
        <w:rPr>
          <w:rFonts w:ascii="Times New Roman" w:hAnsi="Times New Roman"/>
          <w:sz w:val="28"/>
          <w:szCs w:val="24"/>
        </w:rPr>
        <w:t xml:space="preserve"> выявление и создание условий для обеспечения эффективности работы по развитию речи средствами песочной терапии.</w:t>
      </w:r>
    </w:p>
    <w:p w:rsidR="008812DD" w:rsidRDefault="008812DD" w:rsidP="008812D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Методы проекта: </w:t>
      </w:r>
      <w:r w:rsidRPr="00E54381">
        <w:rPr>
          <w:rFonts w:ascii="Times New Roman" w:hAnsi="Times New Roman"/>
          <w:bCs/>
          <w:color w:val="000000"/>
          <w:sz w:val="28"/>
          <w:szCs w:val="24"/>
          <w:lang w:eastAsia="ru-RU"/>
        </w:rPr>
        <w:t>для решения поставленных задач были использованы теоретический анализ психолого-педагогической и методической литературы, обобщение, сравнение, диагностика,</w:t>
      </w: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обработка полученных результатов.</w:t>
      </w:r>
    </w:p>
    <w:p w:rsidR="00655D60" w:rsidRPr="00655D60" w:rsidRDefault="00655D60" w:rsidP="00655D6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4"/>
          <w:lang w:eastAsia="ru-RU"/>
        </w:rPr>
        <w:t>Продукт проекта:</w:t>
      </w:r>
    </w:p>
    <w:p w:rsidR="00655D60" w:rsidRPr="00655D60" w:rsidRDefault="00655D60" w:rsidP="00655D60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55D60">
        <w:rPr>
          <w:rFonts w:ascii="Times New Roman" w:hAnsi="Times New Roman"/>
          <w:color w:val="000000"/>
          <w:sz w:val="28"/>
          <w:szCs w:val="24"/>
          <w:lang w:eastAsia="ru-RU"/>
        </w:rPr>
        <w:t>Картотека игр с песком.</w:t>
      </w:r>
    </w:p>
    <w:p w:rsidR="00655D60" w:rsidRPr="00655D60" w:rsidRDefault="00655D60" w:rsidP="00655D60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55D60">
        <w:rPr>
          <w:rFonts w:ascii="Times New Roman" w:hAnsi="Times New Roman"/>
          <w:color w:val="000000"/>
          <w:sz w:val="28"/>
          <w:szCs w:val="24"/>
          <w:lang w:eastAsia="ru-RU"/>
        </w:rPr>
        <w:t>Картотека консультаций для родителей и педагогов.</w:t>
      </w:r>
    </w:p>
    <w:p w:rsidR="00655D60" w:rsidRPr="00655D60" w:rsidRDefault="00655D60" w:rsidP="00655D60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55D60">
        <w:rPr>
          <w:rFonts w:ascii="Times New Roman" w:hAnsi="Times New Roman"/>
          <w:color w:val="000000"/>
          <w:sz w:val="28"/>
          <w:szCs w:val="24"/>
          <w:lang w:eastAsia="ru-RU"/>
        </w:rPr>
        <w:t>Фотовыставка «Пусть не сердятся родители, что измажутся строители».</w:t>
      </w:r>
    </w:p>
    <w:p w:rsidR="00655D60" w:rsidRPr="00655D60" w:rsidRDefault="00655D60" w:rsidP="00655D60">
      <w:pPr>
        <w:spacing w:after="0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655D60">
        <w:rPr>
          <w:rFonts w:ascii="Times New Roman" w:hAnsi="Times New Roman"/>
          <w:color w:val="000000"/>
          <w:sz w:val="28"/>
          <w:szCs w:val="24"/>
          <w:lang w:eastAsia="ru-RU"/>
        </w:rPr>
        <w:t>Перспективный план работы по развитию речи обучающихся с умственной отсталостью (интеллектуальными нарушениями) через игры с песком.</w:t>
      </w:r>
    </w:p>
    <w:p w:rsidR="008812DD" w:rsidRPr="00E54381" w:rsidRDefault="008812DD" w:rsidP="008812DD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База </w:t>
      </w:r>
      <w:proofErr w:type="gramStart"/>
      <w:r w:rsidRPr="00E5438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проекта: </w:t>
      </w: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ГОКУ</w:t>
      </w:r>
      <w:proofErr w:type="gramEnd"/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СКШ № 6 г. Иркутска</w:t>
      </w:r>
    </w:p>
    <w:p w:rsidR="008812DD" w:rsidRPr="00E54381" w:rsidRDefault="008812DD" w:rsidP="008812DD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 коррекционной работе, как и в иной, при работе с обучающимися с умственной отсталостью (интеллектуальными нарушениями), важными методологическими принципами являются: системность, комплексность, творческий индивидуальный подход. Главным </w:t>
      </w:r>
      <w:proofErr w:type="gramStart"/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методом  станет</w:t>
      </w:r>
      <w:proofErr w:type="gramEnd"/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вовлечение ученика в игровой процесс, где незаметно для него самого будет производиться обучение. При диагностике, а также контроле основным методом запланирован педагогический эксперимент с последующей обработкой полученных результатов.</w:t>
      </w:r>
    </w:p>
    <w:p w:rsidR="008812DD" w:rsidRPr="00E54381" w:rsidRDefault="008812DD" w:rsidP="008812DD">
      <w:pPr>
        <w:suppressAutoHyphens/>
        <w:autoSpaceDN w:val="0"/>
        <w:spacing w:before="120" w:after="120"/>
        <w:jc w:val="center"/>
        <w:textAlignment w:val="baseline"/>
        <w:rPr>
          <w:rFonts w:ascii="Times New Roman" w:hAnsi="Times New Roman"/>
          <w:b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b/>
          <w:kern w:val="3"/>
          <w:sz w:val="28"/>
          <w:szCs w:val="24"/>
          <w:lang w:eastAsia="zh-CN" w:bidi="hi-IN"/>
        </w:rPr>
        <w:t xml:space="preserve">  Задачи проекта</w:t>
      </w:r>
    </w:p>
    <w:p w:rsidR="008812DD" w:rsidRPr="00E54381" w:rsidRDefault="008812DD" w:rsidP="008812DD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Коррекционно-образовательные:</w:t>
      </w:r>
    </w:p>
    <w:p w:rsidR="008812DD" w:rsidRPr="00E54381" w:rsidRDefault="008812DD" w:rsidP="008812DD">
      <w:pPr>
        <w:numPr>
          <w:ilvl w:val="0"/>
          <w:numId w:val="4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Развивать речь детей</w:t>
      </w:r>
    </w:p>
    <w:p w:rsidR="008812DD" w:rsidRPr="00E54381" w:rsidRDefault="008812DD" w:rsidP="008812DD">
      <w:pPr>
        <w:numPr>
          <w:ilvl w:val="0"/>
          <w:numId w:val="4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Работать над автоматизацией звуков</w:t>
      </w:r>
    </w:p>
    <w:p w:rsidR="008812DD" w:rsidRPr="00E54381" w:rsidRDefault="008812DD" w:rsidP="008812DD">
      <w:pPr>
        <w:numPr>
          <w:ilvl w:val="0"/>
          <w:numId w:val="4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Совершенствовать слоговую структуру слова</w:t>
      </w:r>
    </w:p>
    <w:p w:rsidR="008812DD" w:rsidRPr="00E54381" w:rsidRDefault="008812DD" w:rsidP="008812DD">
      <w:pPr>
        <w:numPr>
          <w:ilvl w:val="0"/>
          <w:numId w:val="4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Совершенствовать связные высказывания</w:t>
      </w:r>
    </w:p>
    <w:p w:rsidR="008812DD" w:rsidRPr="00E54381" w:rsidRDefault="008812DD" w:rsidP="008812DD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Коррекционно-развивающие:</w:t>
      </w:r>
    </w:p>
    <w:p w:rsidR="008812DD" w:rsidRPr="00E54381" w:rsidRDefault="008812DD" w:rsidP="008812DD">
      <w:pPr>
        <w:numPr>
          <w:ilvl w:val="0"/>
          <w:numId w:val="4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Развитие мышления</w:t>
      </w:r>
    </w:p>
    <w:p w:rsidR="008812DD" w:rsidRPr="00E54381" w:rsidRDefault="008812DD" w:rsidP="008812DD">
      <w:pPr>
        <w:numPr>
          <w:ilvl w:val="0"/>
          <w:numId w:val="4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Развитие памяти</w:t>
      </w:r>
    </w:p>
    <w:p w:rsidR="008812DD" w:rsidRPr="00E54381" w:rsidRDefault="008812DD" w:rsidP="008812DD">
      <w:pPr>
        <w:numPr>
          <w:ilvl w:val="0"/>
          <w:numId w:val="4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Развитие воображения </w:t>
      </w:r>
    </w:p>
    <w:p w:rsidR="008812DD" w:rsidRPr="00E54381" w:rsidRDefault="008812DD" w:rsidP="008812DD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Коррекционно-воспитательные:</w:t>
      </w:r>
    </w:p>
    <w:p w:rsidR="008812DD" w:rsidRPr="00E54381" w:rsidRDefault="008812DD" w:rsidP="008812DD">
      <w:pPr>
        <w:numPr>
          <w:ilvl w:val="0"/>
          <w:numId w:val="44"/>
        </w:numPr>
        <w:shd w:val="clear" w:color="auto" w:fill="FFFFFF"/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Воспитывать внимание, выдержку, ответственность, выдержку</w:t>
      </w:r>
    </w:p>
    <w:p w:rsidR="008812DD" w:rsidRPr="00E54381" w:rsidRDefault="008812DD" w:rsidP="008812DD">
      <w:pPr>
        <w:shd w:val="clear" w:color="auto" w:fill="FFFFFF"/>
        <w:tabs>
          <w:tab w:val="num" w:pos="993"/>
        </w:tabs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>Создавать положительный эмоциональный настрой</w:t>
      </w:r>
    </w:p>
    <w:p w:rsidR="008812DD" w:rsidRPr="00E54381" w:rsidRDefault="008812DD" w:rsidP="008812DD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b/>
          <w:bCs/>
          <w:kern w:val="3"/>
          <w:sz w:val="28"/>
          <w:szCs w:val="24"/>
          <w:lang w:eastAsia="zh-CN" w:bidi="hi-IN"/>
        </w:rPr>
        <w:t xml:space="preserve">  Ожидаемые результаты</w:t>
      </w:r>
    </w:p>
    <w:p w:rsidR="008812DD" w:rsidRPr="00E54381" w:rsidRDefault="008812DD" w:rsidP="008812D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Обучающиеся с умственной отсталостью (интеллектуальными нарушениями) быстро утомляются, для них труден процесс обучения. Работа с песком позволит дольше сохранить работоспособность учеников, придаст им уверенность в собственных силах.</w:t>
      </w:r>
    </w:p>
    <w:p w:rsidR="008812DD" w:rsidRPr="00E54381" w:rsidRDefault="008812DD" w:rsidP="008812D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proofErr w:type="gramStart"/>
      <w:r w:rsidRPr="00E54381">
        <w:rPr>
          <w:rFonts w:ascii="Times New Roman" w:hAnsi="Times New Roman" w:cs="Times New Roman"/>
          <w:color w:val="000000" w:themeColor="text1"/>
          <w:sz w:val="28"/>
        </w:rPr>
        <w:t xml:space="preserve">При </w:t>
      </w:r>
      <w:r w:rsidRPr="00E54381">
        <w:rPr>
          <w:rFonts w:ascii="Times New Roman" w:hAnsi="Times New Roman" w:cs="Times New Roman"/>
          <w:color w:val="000000"/>
          <w:sz w:val="28"/>
        </w:rPr>
        <w:t xml:space="preserve"> использовании</w:t>
      </w:r>
      <w:proofErr w:type="gramEnd"/>
      <w:r w:rsidRPr="00E54381">
        <w:rPr>
          <w:rFonts w:ascii="Times New Roman" w:hAnsi="Times New Roman" w:cs="Times New Roman"/>
          <w:color w:val="000000"/>
          <w:sz w:val="28"/>
        </w:rPr>
        <w:t xml:space="preserve"> песочной терапии достигаются следующие результаты: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4381">
        <w:rPr>
          <w:rFonts w:ascii="Times New Roman" w:hAnsi="Times New Roman" w:cs="Times New Roman"/>
          <w:b/>
          <w:sz w:val="28"/>
        </w:rPr>
        <w:t>-</w:t>
      </w:r>
      <w:r w:rsidRPr="00E54381">
        <w:rPr>
          <w:rFonts w:ascii="Times New Roman" w:hAnsi="Times New Roman" w:cs="Times New Roman"/>
          <w:sz w:val="28"/>
        </w:rPr>
        <w:t xml:space="preserve"> Развитие у обучающихся познавательной активности, творческих способностей, коммуникативных навыков.</w:t>
      </w:r>
    </w:p>
    <w:p w:rsidR="008812DD" w:rsidRPr="00E54381" w:rsidRDefault="008812DD" w:rsidP="008812D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54381">
        <w:rPr>
          <w:rFonts w:ascii="Times New Roman" w:hAnsi="Times New Roman" w:cs="Times New Roman"/>
          <w:color w:val="000000" w:themeColor="text1"/>
          <w:sz w:val="28"/>
        </w:rPr>
        <w:t>- взаимодействие с песком стабилизирует эмоциональное состояние,</w:t>
      </w:r>
    </w:p>
    <w:p w:rsidR="008812DD" w:rsidRPr="00E54381" w:rsidRDefault="008812DD" w:rsidP="008812D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54381">
        <w:rPr>
          <w:rFonts w:ascii="Times New Roman" w:hAnsi="Times New Roman" w:cs="Times New Roman"/>
          <w:sz w:val="28"/>
        </w:rPr>
        <w:t>- ученики</w:t>
      </w:r>
      <w:r w:rsidRPr="00E54381">
        <w:rPr>
          <w:rFonts w:ascii="Times New Roman" w:hAnsi="Times New Roman" w:cs="Times New Roman"/>
          <w:color w:val="000000" w:themeColor="text1"/>
          <w:sz w:val="28"/>
        </w:rPr>
        <w:t xml:space="preserve"> чувствуют себя более успешными, на занятиях весело, нет скуки и монотонности;</w:t>
      </w:r>
    </w:p>
    <w:p w:rsidR="008812DD" w:rsidRPr="00E54381" w:rsidRDefault="008812DD" w:rsidP="008812D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54381">
        <w:rPr>
          <w:rFonts w:ascii="Times New Roman" w:hAnsi="Times New Roman" w:cs="Times New Roman"/>
          <w:sz w:val="28"/>
        </w:rPr>
        <w:t>-</w:t>
      </w:r>
      <w:r w:rsidRPr="00E54381">
        <w:rPr>
          <w:rFonts w:ascii="Times New Roman" w:hAnsi="Times New Roman" w:cs="Times New Roman"/>
          <w:color w:val="000000" w:themeColor="text1"/>
          <w:sz w:val="28"/>
        </w:rPr>
        <w:t>укрепляется мелкая моторика руки;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54381">
        <w:rPr>
          <w:rFonts w:ascii="Times New Roman" w:hAnsi="Times New Roman" w:cs="Times New Roman"/>
          <w:sz w:val="28"/>
        </w:rPr>
        <w:t>-</w:t>
      </w:r>
      <w:r w:rsidRPr="00E54381">
        <w:rPr>
          <w:rFonts w:ascii="Times New Roman" w:hAnsi="Times New Roman" w:cs="Times New Roman"/>
          <w:color w:val="000000" w:themeColor="text1"/>
          <w:sz w:val="28"/>
        </w:rPr>
        <w:t xml:space="preserve">развивается творческое воображение, </w:t>
      </w:r>
      <w:proofErr w:type="gramStart"/>
      <w:r w:rsidRPr="00E54381">
        <w:rPr>
          <w:rFonts w:ascii="Times New Roman" w:hAnsi="Times New Roman" w:cs="Times New Roman"/>
          <w:color w:val="000000" w:themeColor="text1"/>
          <w:sz w:val="28"/>
        </w:rPr>
        <w:t>в работах</w:t>
      </w:r>
      <w:proofErr w:type="gramEnd"/>
      <w:r w:rsidRPr="00E54381">
        <w:rPr>
          <w:rFonts w:ascii="Times New Roman" w:hAnsi="Times New Roman" w:cs="Times New Roman"/>
          <w:color w:val="000000" w:themeColor="text1"/>
          <w:sz w:val="28"/>
        </w:rPr>
        <w:t xml:space="preserve"> обучающихся используются образы-символы и элементы декоративного рисования.</w:t>
      </w:r>
    </w:p>
    <w:p w:rsidR="008812DD" w:rsidRPr="00E54381" w:rsidRDefault="008812DD" w:rsidP="008812D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E5438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Дальнейшее развитие проекта: </w:t>
      </w: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планируется расширение проекта и внедрение его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в работу всех педагогов ОО </w:t>
      </w:r>
      <w:r w:rsidRPr="00E54381">
        <w:rPr>
          <w:rFonts w:ascii="Times New Roman" w:hAnsi="Times New Roman"/>
          <w:sz w:val="28"/>
          <w:szCs w:val="24"/>
        </w:rPr>
        <w:t xml:space="preserve"> </w:t>
      </w:r>
    </w:p>
    <w:p w:rsidR="008812DD" w:rsidRPr="00E54381" w:rsidRDefault="008812DD" w:rsidP="008812D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E5438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Адрестность</w:t>
      </w:r>
      <w:proofErr w:type="spellEnd"/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 xml:space="preserve">: педагоги-психологи, </w:t>
      </w:r>
      <w:r>
        <w:rPr>
          <w:rFonts w:ascii="Times New Roman" w:hAnsi="Times New Roman"/>
          <w:color w:val="000000"/>
          <w:sz w:val="28"/>
          <w:szCs w:val="24"/>
          <w:lang w:eastAsia="ru-RU"/>
        </w:rPr>
        <w:t xml:space="preserve">учителя-дефектологи. Учителя-логопеды, учителя </w:t>
      </w:r>
      <w:r w:rsidRPr="00E54381">
        <w:rPr>
          <w:rFonts w:ascii="Times New Roman" w:hAnsi="Times New Roman"/>
          <w:color w:val="000000"/>
          <w:sz w:val="28"/>
          <w:szCs w:val="24"/>
          <w:lang w:eastAsia="ru-RU"/>
        </w:rPr>
        <w:t>воспитатели, родители.</w:t>
      </w:r>
    </w:p>
    <w:p w:rsidR="008812DD" w:rsidRPr="00E54381" w:rsidRDefault="008812DD" w:rsidP="008812DD">
      <w:pPr>
        <w:suppressAutoHyphens/>
        <w:autoSpaceDN w:val="0"/>
        <w:spacing w:before="120" w:after="120"/>
        <w:jc w:val="center"/>
        <w:textAlignment w:val="baseline"/>
        <w:rPr>
          <w:rFonts w:ascii="Times New Roman" w:hAnsi="Times New Roman"/>
          <w:b/>
          <w:kern w:val="3"/>
          <w:sz w:val="28"/>
          <w:szCs w:val="24"/>
          <w:lang w:eastAsia="zh-CN" w:bidi="hi-IN"/>
        </w:rPr>
      </w:pPr>
      <w:r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 xml:space="preserve"> </w:t>
      </w:r>
      <w:r w:rsidRPr="00991C6B"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 xml:space="preserve"> </w:t>
      </w:r>
      <w:r w:rsidRPr="00E54381">
        <w:rPr>
          <w:rFonts w:ascii="Times New Roman" w:hAnsi="Times New Roman"/>
          <w:b/>
          <w:kern w:val="3"/>
          <w:sz w:val="28"/>
          <w:szCs w:val="24"/>
          <w:lang w:eastAsia="zh-CN" w:bidi="hi-IN"/>
        </w:rPr>
        <w:t>Критерии эффективности проекта</w:t>
      </w:r>
    </w:p>
    <w:p w:rsidR="008812DD" w:rsidRPr="00E54381" w:rsidRDefault="008812DD" w:rsidP="008812DD">
      <w:pPr>
        <w:suppressAutoHyphens/>
        <w:autoSpaceDN w:val="0"/>
        <w:spacing w:after="0"/>
        <w:ind w:firstLine="851"/>
        <w:jc w:val="both"/>
        <w:textAlignment w:val="baseline"/>
        <w:rPr>
          <w:rFonts w:ascii="Times New Roman" w:hAnsi="Times New Roman"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kern w:val="3"/>
          <w:sz w:val="28"/>
          <w:szCs w:val="24"/>
          <w:lang w:eastAsia="zh-CN" w:bidi="hi-IN"/>
        </w:rPr>
        <w:t>Для определения эффективности проекта были разработаны критерии эффективности:</w:t>
      </w:r>
    </w:p>
    <w:p w:rsidR="008812DD" w:rsidRPr="00E54381" w:rsidRDefault="008812DD" w:rsidP="008812DD">
      <w:pPr>
        <w:suppressAutoHyphens/>
        <w:autoSpaceDN w:val="0"/>
        <w:spacing w:after="0"/>
        <w:ind w:firstLine="851"/>
        <w:jc w:val="both"/>
        <w:textAlignment w:val="baseline"/>
        <w:rPr>
          <w:rFonts w:ascii="Times New Roman" w:hAnsi="Times New Roman"/>
          <w:i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i/>
          <w:kern w:val="3"/>
          <w:sz w:val="28"/>
          <w:szCs w:val="24"/>
          <w:lang w:eastAsia="zh-CN" w:bidi="hi-IN"/>
        </w:rPr>
        <w:t xml:space="preserve">Качественные: </w:t>
      </w:r>
      <w:r w:rsidRPr="00E54381">
        <w:rPr>
          <w:rFonts w:ascii="Times New Roman" w:hAnsi="Times New Roman"/>
          <w:kern w:val="3"/>
          <w:sz w:val="28"/>
          <w:szCs w:val="24"/>
          <w:lang w:eastAsia="zh-CN" w:bidi="hi-IN"/>
        </w:rPr>
        <w:t xml:space="preserve">динамика в повышении уровня </w:t>
      </w:r>
      <w:r>
        <w:rPr>
          <w:rFonts w:ascii="Times New Roman" w:hAnsi="Times New Roman"/>
          <w:kern w:val="3"/>
          <w:sz w:val="28"/>
          <w:szCs w:val="24"/>
          <w:lang w:eastAsia="zh-CN" w:bidi="hi-IN"/>
        </w:rPr>
        <w:t>речевого развития у обучающих с умственной отсталостью (интеллектуальными нарушениями)</w:t>
      </w:r>
    </w:p>
    <w:p w:rsidR="008812DD" w:rsidRPr="00E54381" w:rsidRDefault="008812DD" w:rsidP="008812DD">
      <w:pPr>
        <w:suppressAutoHyphens/>
        <w:autoSpaceDN w:val="0"/>
        <w:spacing w:after="0"/>
        <w:ind w:firstLine="851"/>
        <w:jc w:val="both"/>
        <w:textAlignment w:val="baseline"/>
        <w:rPr>
          <w:rFonts w:ascii="Times New Roman" w:hAnsi="Times New Roman"/>
          <w:i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i/>
          <w:kern w:val="3"/>
          <w:sz w:val="28"/>
          <w:szCs w:val="24"/>
          <w:lang w:eastAsia="zh-CN" w:bidi="hi-IN"/>
        </w:rPr>
        <w:t xml:space="preserve">Количественные: </w:t>
      </w:r>
      <w:r w:rsidRPr="00E54381">
        <w:rPr>
          <w:rFonts w:ascii="Times New Roman" w:hAnsi="Times New Roman"/>
          <w:kern w:val="3"/>
          <w:sz w:val="28"/>
          <w:szCs w:val="24"/>
          <w:lang w:eastAsia="zh-CN" w:bidi="hi-IN"/>
        </w:rPr>
        <w:t>количество проведенных мероприятий; количество участников.</w:t>
      </w:r>
    </w:p>
    <w:p w:rsidR="008812DD" w:rsidRPr="00991C6B" w:rsidRDefault="008812DD" w:rsidP="008812DD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 xml:space="preserve"> </w:t>
      </w:r>
      <w:r w:rsidRPr="00991C6B"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 xml:space="preserve"> </w:t>
      </w:r>
      <w:r w:rsidRPr="001E7840">
        <w:rPr>
          <w:rFonts w:ascii="Times New Roman" w:hAnsi="Times New Roman"/>
          <w:b/>
          <w:kern w:val="3"/>
          <w:sz w:val="28"/>
          <w:szCs w:val="24"/>
          <w:lang w:eastAsia="zh-CN" w:bidi="hi-IN"/>
        </w:rPr>
        <w:t>Методологической основой содержания</w:t>
      </w:r>
    </w:p>
    <w:p w:rsidR="008812DD" w:rsidRPr="00E54381" w:rsidRDefault="008812DD" w:rsidP="008812DD">
      <w:pPr>
        <w:spacing w:after="0"/>
        <w:jc w:val="both"/>
        <w:rPr>
          <w:rFonts w:ascii="Times New Roman" w:hAnsi="Times New Roman" w:cs="Times New Roman"/>
          <w:sz w:val="28"/>
        </w:rPr>
      </w:pPr>
      <w:r w:rsidRPr="00E54381">
        <w:rPr>
          <w:rFonts w:ascii="Times New Roman" w:hAnsi="Times New Roman" w:cs="Times New Roman"/>
          <w:sz w:val="28"/>
        </w:rPr>
        <w:t xml:space="preserve">Адаптированная </w:t>
      </w:r>
      <w:proofErr w:type="gramStart"/>
      <w:r w:rsidRPr="00E54381">
        <w:rPr>
          <w:rFonts w:ascii="Times New Roman" w:hAnsi="Times New Roman" w:cs="Times New Roman"/>
          <w:sz w:val="28"/>
        </w:rPr>
        <w:t>основная  общеобразовательная</w:t>
      </w:r>
      <w:proofErr w:type="gramEnd"/>
      <w:r w:rsidRPr="00E54381">
        <w:rPr>
          <w:rFonts w:ascii="Times New Roman" w:hAnsi="Times New Roman" w:cs="Times New Roman"/>
          <w:sz w:val="28"/>
        </w:rPr>
        <w:t xml:space="preserve"> программа    образования ОО.    </w:t>
      </w:r>
    </w:p>
    <w:p w:rsidR="008812DD" w:rsidRPr="00E54381" w:rsidRDefault="008812DD" w:rsidP="008812DD">
      <w:pPr>
        <w:spacing w:after="0"/>
        <w:jc w:val="both"/>
        <w:rPr>
          <w:rFonts w:ascii="Times New Roman" w:hAnsi="Times New Roman" w:cs="Times New Roman"/>
          <w:sz w:val="28"/>
        </w:rPr>
      </w:pPr>
      <w:r w:rsidRPr="00E54381">
        <w:rPr>
          <w:rFonts w:ascii="Times New Roman" w:hAnsi="Times New Roman" w:cs="Times New Roman"/>
          <w:sz w:val="28"/>
        </w:rPr>
        <w:t>Непосредственно-образовательная деятельность (конспекты совместной и самостоятельной деятельности детей</w:t>
      </w:r>
      <w:proofErr w:type="gramStart"/>
      <w:r w:rsidRPr="00E54381">
        <w:rPr>
          <w:rFonts w:ascii="Times New Roman" w:hAnsi="Times New Roman" w:cs="Times New Roman"/>
          <w:sz w:val="28"/>
        </w:rPr>
        <w:t xml:space="preserve">),   </w:t>
      </w:r>
      <w:proofErr w:type="gramEnd"/>
      <w:r w:rsidRPr="00E54381">
        <w:rPr>
          <w:rFonts w:ascii="Times New Roman" w:hAnsi="Times New Roman" w:cs="Times New Roman"/>
          <w:sz w:val="28"/>
        </w:rPr>
        <w:t xml:space="preserve">наборы открыток, альбомы, иллюстрации, картотека подвижных и дидактических игр, сюжетно-ролевые игры, библиотека научно-популярной и художественной литературы. </w:t>
      </w:r>
    </w:p>
    <w:p w:rsidR="008812DD" w:rsidRPr="00E54381" w:rsidRDefault="008812DD" w:rsidP="008812DD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E54381">
        <w:rPr>
          <w:rFonts w:ascii="Times New Roman" w:hAnsi="Times New Roman" w:cs="Times New Roman"/>
          <w:sz w:val="28"/>
        </w:rPr>
        <w:t>Аудио-видеозаписи</w:t>
      </w:r>
      <w:proofErr w:type="gramEnd"/>
      <w:r w:rsidRPr="00E54381">
        <w:rPr>
          <w:rFonts w:ascii="Times New Roman" w:hAnsi="Times New Roman" w:cs="Times New Roman"/>
          <w:sz w:val="28"/>
        </w:rPr>
        <w:t xml:space="preserve"> по теме проекта.</w:t>
      </w:r>
    </w:p>
    <w:p w:rsidR="008812DD" w:rsidRPr="00E54381" w:rsidRDefault="008812DD" w:rsidP="008812DD">
      <w:pPr>
        <w:shd w:val="clear" w:color="auto" w:fill="FFFFFF"/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8"/>
        </w:rPr>
      </w:pPr>
      <w:r w:rsidRPr="00E54381">
        <w:rPr>
          <w:rFonts w:ascii="Times New Roman" w:hAnsi="Times New Roman" w:cs="Times New Roman"/>
          <w:sz w:val="28"/>
        </w:rPr>
        <w:t xml:space="preserve">Консультационный материал для родителей и педагогов.  </w:t>
      </w:r>
    </w:p>
    <w:p w:rsidR="008812DD" w:rsidRPr="00E54381" w:rsidRDefault="008812DD" w:rsidP="008812DD">
      <w:pPr>
        <w:shd w:val="clear" w:color="auto" w:fill="FFFFFF"/>
        <w:suppressAutoHyphens/>
        <w:autoSpaceDN w:val="0"/>
        <w:spacing w:after="0"/>
        <w:ind w:firstLine="284"/>
        <w:jc w:val="center"/>
        <w:textAlignment w:val="baseline"/>
        <w:rPr>
          <w:rFonts w:ascii="Times New Roman" w:hAnsi="Times New Roman"/>
          <w:b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b/>
          <w:kern w:val="3"/>
          <w:sz w:val="28"/>
          <w:szCs w:val="24"/>
          <w:lang w:eastAsia="zh-CN" w:bidi="hi-IN"/>
        </w:rPr>
        <w:t xml:space="preserve">  Принципы реализации проекта</w:t>
      </w:r>
    </w:p>
    <w:p w:rsidR="008812DD" w:rsidRPr="00E54381" w:rsidRDefault="008812DD" w:rsidP="008812DD">
      <w:pPr>
        <w:widowControl w:val="0"/>
        <w:numPr>
          <w:ilvl w:val="0"/>
          <w:numId w:val="48"/>
        </w:numPr>
        <w:tabs>
          <w:tab w:val="left" w:pos="284"/>
          <w:tab w:val="left" w:pos="567"/>
        </w:tabs>
        <w:suppressAutoHyphens/>
        <w:autoSpaceDN w:val="0"/>
        <w:spacing w:after="0"/>
        <w:ind w:left="720" w:hanging="360"/>
        <w:jc w:val="both"/>
        <w:textAlignment w:val="baseline"/>
        <w:rPr>
          <w:rFonts w:ascii="Times New Roman" w:hAnsi="Times New Roman"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kern w:val="3"/>
          <w:sz w:val="28"/>
          <w:szCs w:val="24"/>
          <w:lang w:eastAsia="zh-CN" w:bidi="hi-IN"/>
        </w:rPr>
        <w:t>Принцип конфиденциальности, предполагающий требование сохранения тайны полученной информации.</w:t>
      </w:r>
    </w:p>
    <w:p w:rsidR="008812DD" w:rsidRPr="00E54381" w:rsidRDefault="008812DD" w:rsidP="008812DD">
      <w:pPr>
        <w:widowControl w:val="0"/>
        <w:numPr>
          <w:ilvl w:val="0"/>
          <w:numId w:val="45"/>
        </w:numPr>
        <w:tabs>
          <w:tab w:val="left" w:pos="284"/>
          <w:tab w:val="left" w:pos="567"/>
        </w:tabs>
        <w:suppressAutoHyphens/>
        <w:autoSpaceDN w:val="0"/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color w:val="000000"/>
          <w:kern w:val="3"/>
          <w:sz w:val="28"/>
          <w:szCs w:val="24"/>
          <w:lang w:eastAsia="zh-CN" w:bidi="hi-IN"/>
        </w:rPr>
        <w:t>Принцип компетенции: каждый специалист решает проблему только в рамках своей компетенции.</w:t>
      </w:r>
    </w:p>
    <w:p w:rsidR="008812DD" w:rsidRPr="00E54381" w:rsidRDefault="008812DD" w:rsidP="008812DD">
      <w:pPr>
        <w:widowControl w:val="0"/>
        <w:numPr>
          <w:ilvl w:val="0"/>
          <w:numId w:val="45"/>
        </w:numPr>
        <w:tabs>
          <w:tab w:val="left" w:pos="284"/>
          <w:tab w:val="left" w:pos="567"/>
        </w:tabs>
        <w:suppressAutoHyphens/>
        <w:autoSpaceDN w:val="0"/>
        <w:spacing w:after="0"/>
        <w:ind w:left="720" w:hanging="360"/>
        <w:jc w:val="both"/>
        <w:textAlignment w:val="baseline"/>
        <w:rPr>
          <w:rFonts w:ascii="Times New Roman" w:hAnsi="Times New Roman"/>
          <w:color w:val="000000"/>
          <w:kern w:val="3"/>
          <w:sz w:val="28"/>
          <w:szCs w:val="24"/>
          <w:lang w:eastAsia="zh-CN" w:bidi="hi-IN"/>
        </w:rPr>
      </w:pPr>
      <w:r w:rsidRPr="00E54381">
        <w:rPr>
          <w:rFonts w:ascii="Times New Roman" w:hAnsi="Times New Roman"/>
          <w:color w:val="000000"/>
          <w:kern w:val="3"/>
          <w:sz w:val="28"/>
          <w:szCs w:val="24"/>
          <w:lang w:eastAsia="zh-CN" w:bidi="hi-IN"/>
        </w:rPr>
        <w:t>Принцип превентивности, предполагающий, что каждый специалист ответственен за последствия своего влияния на личность.</w:t>
      </w:r>
    </w:p>
    <w:p w:rsidR="008812DD" w:rsidRPr="00991C6B" w:rsidRDefault="008812DD" w:rsidP="008812DD">
      <w:pPr>
        <w:tabs>
          <w:tab w:val="left" w:pos="284"/>
          <w:tab w:val="left" w:pos="567"/>
        </w:tabs>
        <w:suppressAutoHyphens/>
        <w:autoSpaceDN w:val="0"/>
        <w:spacing w:after="0"/>
        <w:ind w:firstLine="284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  <w:lang w:eastAsia="zh-CN" w:bidi="hi-IN"/>
        </w:rPr>
      </w:pPr>
    </w:p>
    <w:p w:rsidR="008812DD" w:rsidRPr="00991C6B" w:rsidRDefault="008812DD" w:rsidP="008812D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12DD" w:rsidRPr="00E54381" w:rsidRDefault="008812DD" w:rsidP="0088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проекта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реализации проекта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работы в реализации проекта являются диагностическая, профилактическая, консультативная, развивающая, методическая.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Диагностическое направление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является одним из видов оказания практической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умственной отсталостью (интеллектуальными </w:t>
      </w:r>
      <w:proofErr w:type="gramStart"/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диагностики - определить уровень </w:t>
      </w:r>
      <w:proofErr w:type="gramStart"/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 (интеллектуальными нарушениями)в начале реализации проекта и по её завершению. 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 при отборе диагностических </w:t>
      </w:r>
      <w:proofErr w:type="gramStart"/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надежность</w:t>
      </w:r>
      <w:proofErr w:type="gramEnd"/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экономичность в отношении временных затрат, актуальность.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Профилактическое направление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Групповые и индивидуальные занятия с применением техники песочной терапии.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с умственной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отсталостью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интеллектуальными нарушениями)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проекта.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Консультативное направление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по нескольким направлениям одновременно: с педагогами, родителями и представляет собой многоплановую повседневную текущую работу, направленную на оказание содействия и помощи по вопросам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Коррекционно-развивающее направление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данного направления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развития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с умственной отсталостью (интеллектуальными нарушениями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Методическое направление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разработку рекомендаций для педагогов по данному направлению, их накопление и обобщение для формирования банка информационно-методических материалов.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проекта</w:t>
      </w:r>
    </w:p>
    <w:p w:rsidR="008812DD" w:rsidRPr="00E54381" w:rsidRDefault="008812DD" w:rsidP="008812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проекта будут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применены такие методы и приемы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песочной терапии в работе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с умственной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отсталостью(интеллектуальными нарушениями), как словесные методы (объяснение, беседа, рассказ педагога, чтение произведений литературы (стихи, сказки); игровая деятельность: обыгрывание ситуаций («песочная буря», «проливной дождь»), инсценировка, элементы театрализации; наглядные методы (показ игрушек, рассматривание картин и иллюстраций, моделирование);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деятельность, включающая в себя работу с раздаточным материалом (совочки, формочки, кисточки), элементы экспериментирования, наблюдения.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 следующие формы работы песочной терапии: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Сюжетные игры – «Построим дорожку (дом, заборчик)», «Норки для мышки». 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Игры-забавы – «Найди предмет», «Необыкновенные следы».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Дидактические игры-упражнения — «Рисование песком», «Узоры на песке», «Мы создаем мир».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Конструирование – например, лепим «Замок из песка».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Pr="00E54381" w:rsidRDefault="008812DD" w:rsidP="0088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реализации проекта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Подготовительный этап: 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информационно-аналитическое направление;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диагностическое направление.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диагностического инструментария для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логопедического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мониторинга, формирование информационно-методической базы,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бор, изучение и краткий анализ логопедической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методической и педагогической литературы, разработка консультации для родителей, индивидуальные беседы с родителями и воспитателями.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этап: 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просветительское направление;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коррекционно- развивающее направление.</w:t>
      </w:r>
    </w:p>
    <w:p w:rsidR="008812DD" w:rsidRPr="00E54381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диагностики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учениками</w:t>
      </w: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применение технологий и средств обучения; разработка, поиск и систематизация материала. Осуществление комплекса мероприятий диагностического направления; профилактического направления; консультативного направления (содействие в гармоничном развитии личности).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Аналитический этап: </w:t>
      </w:r>
    </w:p>
    <w:p w:rsidR="008812DD" w:rsidRPr="00E54381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контрольно-оценочный.</w:t>
      </w:r>
    </w:p>
    <w:p w:rsidR="008812DD" w:rsidRDefault="008812DD" w:rsidP="0088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3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работы; проведение анализа и теоретического обоснования данных, полученных в результате реализации технологии; определение эффективности внедрения технологии.</w:t>
      </w:r>
    </w:p>
    <w:p w:rsidR="008812DD" w:rsidRDefault="008812DD" w:rsidP="008812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DD" w:rsidRPr="00E54381" w:rsidRDefault="008812DD" w:rsidP="008812DD">
      <w:pPr>
        <w:suppressAutoHyphens/>
        <w:autoSpaceDN w:val="0"/>
        <w:spacing w:after="0"/>
        <w:ind w:firstLine="426"/>
        <w:jc w:val="center"/>
        <w:textAlignment w:val="baseline"/>
        <w:rPr>
          <w:rFonts w:ascii="Times New Roman" w:hAnsi="Times New Roman"/>
          <w:b/>
          <w:sz w:val="28"/>
          <w:szCs w:val="24"/>
          <w:lang w:eastAsia="ru-RU"/>
        </w:rPr>
      </w:pPr>
      <w:r w:rsidRPr="00E54381">
        <w:rPr>
          <w:rFonts w:ascii="Times New Roman" w:hAnsi="Times New Roman"/>
          <w:b/>
          <w:sz w:val="28"/>
          <w:szCs w:val="24"/>
          <w:lang w:eastAsia="ru-RU"/>
        </w:rPr>
        <w:t>План реализации проекта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43"/>
        <w:gridCol w:w="5528"/>
        <w:gridCol w:w="1559"/>
      </w:tblGrid>
      <w:tr w:rsidR="008812DD" w:rsidRPr="00991C6B" w:rsidTr="00216440">
        <w:trPr>
          <w:trHeight w:val="834"/>
        </w:trPr>
        <w:tc>
          <w:tcPr>
            <w:tcW w:w="846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</w:tc>
        <w:tc>
          <w:tcPr>
            <w:tcW w:w="5528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559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8812DD" w:rsidRPr="00991C6B" w:rsidTr="00216440">
        <w:trPr>
          <w:trHeight w:val="330"/>
        </w:trPr>
        <w:tc>
          <w:tcPr>
            <w:tcW w:w="9776" w:type="dxa"/>
            <w:gridSpan w:val="4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8812DD" w:rsidRPr="00991C6B" w:rsidTr="00216440">
        <w:trPr>
          <w:trHeight w:val="330"/>
        </w:trPr>
        <w:tc>
          <w:tcPr>
            <w:tcW w:w="9776" w:type="dxa"/>
            <w:gridSpan w:val="4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Информационно-аналитическое направление</w:t>
            </w:r>
          </w:p>
        </w:tc>
      </w:tr>
      <w:tr w:rsidR="008812DD" w:rsidRPr="00991C6B" w:rsidTr="00216440">
        <w:trPr>
          <w:trHeight w:val="484"/>
        </w:trPr>
        <w:tc>
          <w:tcPr>
            <w:tcW w:w="846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проблемы, цели и задач проекта, анализ документации </w:t>
            </w:r>
          </w:p>
        </w:tc>
        <w:tc>
          <w:tcPr>
            <w:tcW w:w="5528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kern w:val="3"/>
                <w:sz w:val="24"/>
                <w:szCs w:val="24"/>
                <w:lang w:eastAsia="zh-CN" w:bidi="hi-IN"/>
              </w:rPr>
              <w:t>Подготовка диагностического инструментария для осуществления психологического мониторинга, формирование информационно-методической базы.</w:t>
            </w:r>
          </w:p>
        </w:tc>
        <w:tc>
          <w:tcPr>
            <w:tcW w:w="1559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-сентябрь</w:t>
            </w: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812DD" w:rsidRPr="00991C6B" w:rsidTr="00216440">
        <w:trPr>
          <w:trHeight w:val="235"/>
        </w:trPr>
        <w:tc>
          <w:tcPr>
            <w:tcW w:w="9776" w:type="dxa"/>
            <w:gridSpan w:val="4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Диагностическое направление</w:t>
            </w:r>
          </w:p>
        </w:tc>
      </w:tr>
      <w:tr w:rsidR="008812DD" w:rsidRPr="00991C6B" w:rsidTr="00216440">
        <w:trPr>
          <w:trHeight w:val="484"/>
        </w:trPr>
        <w:tc>
          <w:tcPr>
            <w:tcW w:w="846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эмоциональной сферы воспитанников</w:t>
            </w:r>
          </w:p>
        </w:tc>
        <w:tc>
          <w:tcPr>
            <w:tcW w:w="5528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Психологический мониторинг дошкольников, разработка консультации для родителей, индивидуальные беседы с родителями и воспитателями.</w:t>
            </w:r>
          </w:p>
        </w:tc>
        <w:tc>
          <w:tcPr>
            <w:tcW w:w="1559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54381">
              <w:rPr>
                <w:rFonts w:ascii="Times New Roman" w:hAnsi="Times New Roman"/>
                <w:sz w:val="24"/>
                <w:szCs w:val="24"/>
                <w:lang w:eastAsia="ru-RU"/>
              </w:rPr>
              <w:t>август-сентябрь 2024</w:t>
            </w:r>
          </w:p>
        </w:tc>
      </w:tr>
      <w:tr w:rsidR="008812DD" w:rsidRPr="00991C6B" w:rsidTr="00216440">
        <w:trPr>
          <w:trHeight w:val="362"/>
        </w:trPr>
        <w:tc>
          <w:tcPr>
            <w:tcW w:w="9776" w:type="dxa"/>
            <w:gridSpan w:val="4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Содержательный этап</w:t>
            </w:r>
          </w:p>
        </w:tc>
      </w:tr>
      <w:tr w:rsidR="008812DD" w:rsidRPr="00991C6B" w:rsidTr="00216440">
        <w:trPr>
          <w:trHeight w:val="69"/>
        </w:trPr>
        <w:tc>
          <w:tcPr>
            <w:tcW w:w="9776" w:type="dxa"/>
            <w:gridSpan w:val="4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Просветительское направление</w:t>
            </w:r>
          </w:p>
        </w:tc>
      </w:tr>
      <w:tr w:rsidR="008812DD" w:rsidRPr="00991C6B" w:rsidTr="00216440">
        <w:trPr>
          <w:trHeight w:val="484"/>
        </w:trPr>
        <w:tc>
          <w:tcPr>
            <w:tcW w:w="846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8812DD" w:rsidRPr="00991C6B" w:rsidRDefault="008812DD" w:rsidP="002164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проекта</w:t>
            </w:r>
          </w:p>
        </w:tc>
        <w:tc>
          <w:tcPr>
            <w:tcW w:w="5528" w:type="dxa"/>
          </w:tcPr>
          <w:p w:rsidR="008812DD" w:rsidRPr="00991C6B" w:rsidRDefault="008812DD" w:rsidP="002164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6B">
              <w:rPr>
                <w:rFonts w:ascii="Times New Roman" w:hAnsi="Times New Roman"/>
                <w:b/>
                <w:bCs/>
                <w:sz w:val="24"/>
                <w:szCs w:val="24"/>
              </w:rPr>
              <w:t>Цикл консультаций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 xml:space="preserve"> «Особенности развития </w:t>
            </w:r>
            <w:r>
              <w:rPr>
                <w:rFonts w:ascii="Times New Roman" w:hAnsi="Times New Roman"/>
                <w:sz w:val="24"/>
                <w:szCs w:val="24"/>
              </w:rPr>
              <w:t>речи у обучающихся с умственной отсталостью (интеллектуальными нарушениями)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12DD" w:rsidRPr="00E54381" w:rsidRDefault="008812DD" w:rsidP="002164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6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Консультации: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 xml:space="preserve"> «Игры, способствующие развитию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>»; «</w:t>
            </w:r>
            <w:r w:rsidRPr="00E54381">
              <w:rPr>
                <w:rFonts w:ascii="Times New Roman" w:hAnsi="Times New Roman"/>
                <w:sz w:val="24"/>
                <w:szCs w:val="24"/>
              </w:rPr>
              <w:t>Развитие связной устной речи у обучающихся с умственной отсталостью</w:t>
            </w:r>
          </w:p>
          <w:p w:rsidR="008812DD" w:rsidRPr="00E54381" w:rsidRDefault="008812DD" w:rsidP="002164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381">
              <w:rPr>
                <w:rFonts w:ascii="Times New Roman" w:hAnsi="Times New Roman"/>
                <w:sz w:val="24"/>
                <w:szCs w:val="24"/>
              </w:rPr>
              <w:t>(интеллектуальными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>» «</w:t>
            </w:r>
            <w:r w:rsidRPr="00E54381">
              <w:rPr>
                <w:rFonts w:ascii="Times New Roman" w:hAnsi="Times New Roman"/>
                <w:sz w:val="24"/>
                <w:szCs w:val="24"/>
              </w:rPr>
              <w:t>Развитие творческого мышления, воображения</w:t>
            </w:r>
            <w:r>
              <w:rPr>
                <w:rFonts w:ascii="Times New Roman" w:hAnsi="Times New Roman"/>
                <w:sz w:val="24"/>
                <w:szCs w:val="24"/>
              </w:rPr>
              <w:t>» «</w:t>
            </w:r>
            <w:r w:rsidRPr="00E54381">
              <w:rPr>
                <w:rFonts w:ascii="Times New Roman" w:hAnsi="Times New Roman"/>
                <w:sz w:val="24"/>
                <w:szCs w:val="24"/>
              </w:rPr>
              <w:t>Развитие фонематического слуха и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812DD" w:rsidRPr="00991C6B" w:rsidRDefault="008812DD" w:rsidP="002164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6B">
              <w:rPr>
                <w:rFonts w:ascii="Times New Roman" w:hAnsi="Times New Roman"/>
                <w:b/>
                <w:bCs/>
                <w:sz w:val="24"/>
                <w:szCs w:val="24"/>
              </w:rPr>
              <w:t>Памятки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>: «</w:t>
            </w:r>
            <w:r w:rsidRPr="00E54381">
              <w:rPr>
                <w:rFonts w:ascii="Times New Roman" w:hAnsi="Times New Roman"/>
                <w:sz w:val="24"/>
                <w:szCs w:val="24"/>
              </w:rPr>
              <w:t>Практические рекомендации по развитию письменной речи детей с умственной отсталостью</w:t>
            </w:r>
            <w:r w:rsidRPr="00991C6B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54381">
              <w:rPr>
                <w:rFonts w:ascii="Times New Roman" w:hAnsi="Times New Roman"/>
                <w:sz w:val="24"/>
                <w:szCs w:val="24"/>
              </w:rPr>
              <w:t>Работа над слоговой структурой слова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12DD" w:rsidRPr="00991C6B" w:rsidTr="00216440">
        <w:trPr>
          <w:trHeight w:val="307"/>
        </w:trPr>
        <w:tc>
          <w:tcPr>
            <w:tcW w:w="9776" w:type="dxa"/>
            <w:gridSpan w:val="4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Коррекционно-развивающее направление</w:t>
            </w:r>
          </w:p>
        </w:tc>
      </w:tr>
      <w:tr w:rsidR="008812DD" w:rsidRPr="00991C6B" w:rsidTr="00216440">
        <w:trPr>
          <w:trHeight w:val="484"/>
        </w:trPr>
        <w:tc>
          <w:tcPr>
            <w:tcW w:w="846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проекта</w:t>
            </w:r>
          </w:p>
        </w:tc>
        <w:tc>
          <w:tcPr>
            <w:tcW w:w="5528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коррекционно-развивающих занятий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г. -</w:t>
            </w:r>
          </w:p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812DD" w:rsidRPr="00991C6B" w:rsidTr="00216440">
        <w:trPr>
          <w:trHeight w:val="295"/>
        </w:trPr>
        <w:tc>
          <w:tcPr>
            <w:tcW w:w="9776" w:type="dxa"/>
            <w:gridSpan w:val="4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Аналитический этап</w:t>
            </w:r>
          </w:p>
        </w:tc>
      </w:tr>
      <w:tr w:rsidR="008812DD" w:rsidRPr="00991C6B" w:rsidTr="00216440">
        <w:trPr>
          <w:trHeight w:val="484"/>
        </w:trPr>
        <w:tc>
          <w:tcPr>
            <w:tcW w:w="846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Оценить эффективность проекта</w:t>
            </w:r>
          </w:p>
        </w:tc>
        <w:tc>
          <w:tcPr>
            <w:tcW w:w="5528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Оценка эффективности проведенных занятий</w:t>
            </w:r>
          </w:p>
        </w:tc>
        <w:tc>
          <w:tcPr>
            <w:tcW w:w="1559" w:type="dxa"/>
          </w:tcPr>
          <w:p w:rsidR="008812DD" w:rsidRPr="00991C6B" w:rsidRDefault="008812DD" w:rsidP="00216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г.- август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91C6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812DD" w:rsidRDefault="008812DD" w:rsidP="008812DD">
      <w:pPr>
        <w:suppressAutoHyphens/>
        <w:autoSpaceDN w:val="0"/>
        <w:spacing w:after="0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8812DD" w:rsidRPr="00E54381" w:rsidRDefault="008812DD" w:rsidP="008812DD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4"/>
          <w:lang w:eastAsia="ru-RU"/>
        </w:rPr>
      </w:pPr>
      <w:r w:rsidRPr="00E54381">
        <w:rPr>
          <w:rFonts w:ascii="Times New Roman" w:hAnsi="Times New Roman"/>
          <w:b/>
          <w:sz w:val="28"/>
          <w:szCs w:val="24"/>
          <w:lang w:eastAsia="ru-RU"/>
        </w:rPr>
        <w:t xml:space="preserve">Основные направления в логопедической работе, применимые для </w:t>
      </w:r>
      <w:proofErr w:type="spellStart"/>
      <w:r w:rsidRPr="00E54381">
        <w:rPr>
          <w:rFonts w:ascii="Times New Roman" w:hAnsi="Times New Roman"/>
          <w:b/>
          <w:sz w:val="28"/>
          <w:szCs w:val="24"/>
          <w:lang w:eastAsia="ru-RU"/>
        </w:rPr>
        <w:t>пескотерапии</w:t>
      </w:r>
      <w:proofErr w:type="spellEnd"/>
    </w:p>
    <w:p w:rsidR="008812DD" w:rsidRPr="00E54381" w:rsidRDefault="008812DD" w:rsidP="008812DD">
      <w:pPr>
        <w:suppressAutoHyphens/>
        <w:autoSpaceDN w:val="0"/>
        <w:spacing w:after="0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54381">
        <w:rPr>
          <w:rFonts w:ascii="Times New Roman" w:hAnsi="Times New Roman"/>
          <w:sz w:val="28"/>
          <w:szCs w:val="24"/>
          <w:lang w:eastAsia="ru-RU"/>
        </w:rPr>
        <w:t>1.</w:t>
      </w:r>
      <w:r w:rsidRPr="00E54381">
        <w:rPr>
          <w:rFonts w:ascii="Times New Roman" w:hAnsi="Times New Roman"/>
          <w:sz w:val="28"/>
          <w:szCs w:val="24"/>
          <w:lang w:eastAsia="ru-RU"/>
        </w:rPr>
        <w:tab/>
        <w:t>Развитие мелкой моторики</w:t>
      </w:r>
    </w:p>
    <w:p w:rsidR="008812DD" w:rsidRPr="00E54381" w:rsidRDefault="008812DD" w:rsidP="008812DD">
      <w:pPr>
        <w:suppressAutoHyphens/>
        <w:autoSpaceDN w:val="0"/>
        <w:spacing w:after="0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54381">
        <w:rPr>
          <w:rFonts w:ascii="Times New Roman" w:hAnsi="Times New Roman"/>
          <w:sz w:val="28"/>
          <w:szCs w:val="24"/>
          <w:lang w:eastAsia="ru-RU"/>
        </w:rPr>
        <w:t>2.</w:t>
      </w:r>
      <w:r w:rsidRPr="00E54381">
        <w:rPr>
          <w:rFonts w:ascii="Times New Roman" w:hAnsi="Times New Roman"/>
          <w:sz w:val="28"/>
          <w:szCs w:val="24"/>
          <w:lang w:eastAsia="ru-RU"/>
        </w:rPr>
        <w:tab/>
        <w:t>Развитие фонематического слуха и восприятия</w:t>
      </w:r>
    </w:p>
    <w:p w:rsidR="008812DD" w:rsidRPr="00E54381" w:rsidRDefault="008812DD" w:rsidP="008812DD">
      <w:pPr>
        <w:suppressAutoHyphens/>
        <w:autoSpaceDN w:val="0"/>
        <w:spacing w:after="0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54381">
        <w:rPr>
          <w:rFonts w:ascii="Times New Roman" w:hAnsi="Times New Roman"/>
          <w:sz w:val="28"/>
          <w:szCs w:val="24"/>
          <w:lang w:eastAsia="ru-RU"/>
        </w:rPr>
        <w:t>3.</w:t>
      </w:r>
      <w:r w:rsidRPr="00E54381">
        <w:rPr>
          <w:rFonts w:ascii="Times New Roman" w:hAnsi="Times New Roman"/>
          <w:sz w:val="28"/>
          <w:szCs w:val="24"/>
          <w:lang w:eastAsia="ru-RU"/>
        </w:rPr>
        <w:tab/>
        <w:t>Работа над слоговой структурой слова</w:t>
      </w:r>
    </w:p>
    <w:p w:rsidR="008812DD" w:rsidRPr="00E54381" w:rsidRDefault="008812DD" w:rsidP="008812DD">
      <w:pPr>
        <w:suppressAutoHyphens/>
        <w:autoSpaceDN w:val="0"/>
        <w:spacing w:after="0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54381">
        <w:rPr>
          <w:rFonts w:ascii="Times New Roman" w:hAnsi="Times New Roman"/>
          <w:sz w:val="28"/>
          <w:szCs w:val="24"/>
          <w:lang w:eastAsia="ru-RU"/>
        </w:rPr>
        <w:t>4.</w:t>
      </w:r>
      <w:r w:rsidRPr="00E54381">
        <w:rPr>
          <w:rFonts w:ascii="Times New Roman" w:hAnsi="Times New Roman"/>
          <w:sz w:val="28"/>
          <w:szCs w:val="24"/>
          <w:lang w:eastAsia="ru-RU"/>
        </w:rPr>
        <w:tab/>
        <w:t>Развитие языкового анализа и синтеза</w:t>
      </w:r>
    </w:p>
    <w:p w:rsidR="008812DD" w:rsidRPr="00E54381" w:rsidRDefault="008812DD" w:rsidP="008812DD">
      <w:pPr>
        <w:suppressAutoHyphens/>
        <w:autoSpaceDN w:val="0"/>
        <w:spacing w:after="0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54381">
        <w:rPr>
          <w:rFonts w:ascii="Times New Roman" w:hAnsi="Times New Roman"/>
          <w:sz w:val="28"/>
          <w:szCs w:val="24"/>
          <w:lang w:eastAsia="ru-RU"/>
        </w:rPr>
        <w:t>5.</w:t>
      </w:r>
      <w:r w:rsidRPr="00E54381">
        <w:rPr>
          <w:rFonts w:ascii="Times New Roman" w:hAnsi="Times New Roman"/>
          <w:sz w:val="28"/>
          <w:szCs w:val="24"/>
          <w:lang w:eastAsia="ru-RU"/>
        </w:rPr>
        <w:tab/>
        <w:t>Расширение словарного запаса</w:t>
      </w:r>
    </w:p>
    <w:p w:rsidR="008812DD" w:rsidRPr="00E54381" w:rsidRDefault="008812DD" w:rsidP="008812DD">
      <w:pPr>
        <w:suppressAutoHyphens/>
        <w:autoSpaceDN w:val="0"/>
        <w:spacing w:after="0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54381">
        <w:rPr>
          <w:rFonts w:ascii="Times New Roman" w:hAnsi="Times New Roman"/>
          <w:sz w:val="28"/>
          <w:szCs w:val="24"/>
          <w:lang w:eastAsia="ru-RU"/>
        </w:rPr>
        <w:t>6.</w:t>
      </w:r>
      <w:r w:rsidRPr="00E54381">
        <w:rPr>
          <w:rFonts w:ascii="Times New Roman" w:hAnsi="Times New Roman"/>
          <w:sz w:val="28"/>
          <w:szCs w:val="24"/>
          <w:lang w:eastAsia="ru-RU"/>
        </w:rPr>
        <w:tab/>
        <w:t>Развитие связной речи</w:t>
      </w:r>
    </w:p>
    <w:p w:rsidR="008812DD" w:rsidRPr="00E54381" w:rsidRDefault="008812DD" w:rsidP="008812DD">
      <w:pPr>
        <w:suppressAutoHyphens/>
        <w:autoSpaceDN w:val="0"/>
        <w:spacing w:after="0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E54381">
        <w:rPr>
          <w:rFonts w:ascii="Times New Roman" w:hAnsi="Times New Roman"/>
          <w:sz w:val="28"/>
          <w:szCs w:val="24"/>
          <w:lang w:eastAsia="ru-RU"/>
        </w:rPr>
        <w:t>7.</w:t>
      </w:r>
      <w:r w:rsidRPr="00E54381">
        <w:rPr>
          <w:rFonts w:ascii="Times New Roman" w:hAnsi="Times New Roman"/>
          <w:sz w:val="28"/>
          <w:szCs w:val="24"/>
          <w:lang w:eastAsia="ru-RU"/>
        </w:rPr>
        <w:tab/>
        <w:t>Развитие творческого мышления, воображения</w:t>
      </w:r>
    </w:p>
    <w:p w:rsidR="008812DD" w:rsidRPr="000661BB" w:rsidRDefault="008812DD" w:rsidP="008812DD">
      <w:pPr>
        <w:rPr>
          <w:rFonts w:ascii="Times New Roman" w:eastAsiaTheme="majorEastAsia" w:hAnsi="Times New Roman" w:cs="Times New Roman"/>
          <w:b/>
          <w:sz w:val="28"/>
          <w:szCs w:val="96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Theme="majorEastAsia" w:hAnsi="Times New Roman" w:cs="Times New Roman"/>
          <w:b/>
          <w:sz w:val="28"/>
          <w:szCs w:val="96"/>
          <w:u w:val="single"/>
        </w:rPr>
        <w:t xml:space="preserve"> </w:t>
      </w:r>
    </w:p>
    <w:p w:rsidR="008812DD" w:rsidRPr="00E54381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Hlk123559059"/>
      <w:r w:rsidRPr="00E543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«Песочная терапия с обучающимися с умственной отсталостью (интеллектуальными нарушениями)</w:t>
      </w:r>
    </w:p>
    <w:bookmarkEnd w:id="3"/>
    <w:p w:rsidR="008812DD" w:rsidRPr="00904727" w:rsidRDefault="008812DD" w:rsidP="008812DD">
      <w:pPr>
        <w:numPr>
          <w:ilvl w:val="0"/>
          <w:numId w:val="17"/>
        </w:numPr>
        <w:tabs>
          <w:tab w:val="num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Для того что бы </w:t>
      </w:r>
      <w:r>
        <w:rPr>
          <w:rFonts w:ascii="Times New Roman" w:hAnsi="Times New Roman" w:cs="Times New Roman"/>
          <w:iCs/>
          <w:sz w:val="28"/>
          <w:szCs w:val="28"/>
        </w:rPr>
        <w:t xml:space="preserve">ученик с умственной отсталостью (интеллектуальными нарушениями) </w:t>
      </w:r>
      <w:r w:rsidRPr="00904727">
        <w:rPr>
          <w:rFonts w:ascii="Times New Roman" w:hAnsi="Times New Roman" w:cs="Times New Roman"/>
          <w:iCs/>
          <w:sz w:val="28"/>
          <w:szCs w:val="28"/>
        </w:rPr>
        <w:t xml:space="preserve">адаптировался игре в песке, </w:t>
      </w: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для начало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берем песок и трем его об руки </w:t>
      </w:r>
      <w:r>
        <w:rPr>
          <w:rFonts w:ascii="Times New Roman" w:hAnsi="Times New Roman" w:cs="Times New Roman"/>
          <w:iCs/>
          <w:sz w:val="28"/>
          <w:szCs w:val="28"/>
        </w:rPr>
        <w:t>ученика</w:t>
      </w:r>
      <w:r w:rsidRPr="00904727">
        <w:rPr>
          <w:rFonts w:ascii="Times New Roman" w:hAnsi="Times New Roman" w:cs="Times New Roman"/>
          <w:iCs/>
          <w:sz w:val="28"/>
          <w:szCs w:val="28"/>
        </w:rPr>
        <w:t>, это даст ему возможность привыкнуть к песку.</w:t>
      </w:r>
    </w:p>
    <w:p w:rsidR="008812DD" w:rsidRPr="00904727" w:rsidRDefault="008812DD" w:rsidP="008812DD">
      <w:pPr>
        <w:numPr>
          <w:ilvl w:val="0"/>
          <w:numId w:val="17"/>
        </w:numPr>
        <w:tabs>
          <w:tab w:val="num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Затем поднимаем песок вверх и насыпаем его сыпать это даст заинтересованность для </w:t>
      </w:r>
      <w:r>
        <w:rPr>
          <w:rFonts w:ascii="Times New Roman" w:hAnsi="Times New Roman" w:cs="Times New Roman"/>
          <w:iCs/>
          <w:sz w:val="28"/>
          <w:szCs w:val="28"/>
        </w:rPr>
        <w:t>ученика</w:t>
      </w:r>
      <w:r w:rsidRPr="00904727">
        <w:rPr>
          <w:rFonts w:ascii="Times New Roman" w:hAnsi="Times New Roman" w:cs="Times New Roman"/>
          <w:iCs/>
          <w:sz w:val="28"/>
          <w:szCs w:val="28"/>
        </w:rPr>
        <w:t xml:space="preserve">, а </w:t>
      </w: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так же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вызовет фиксацию глаз.</w:t>
      </w:r>
    </w:p>
    <w:p w:rsidR="008812DD" w:rsidRPr="00904727" w:rsidRDefault="008812DD" w:rsidP="008812DD">
      <w:pPr>
        <w:numPr>
          <w:ilvl w:val="0"/>
          <w:numId w:val="17"/>
        </w:numPr>
        <w:tabs>
          <w:tab w:val="num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 Так же для того что бы играть </w:t>
      </w:r>
      <w:r>
        <w:rPr>
          <w:rFonts w:ascii="Times New Roman" w:hAnsi="Times New Roman" w:cs="Times New Roman"/>
          <w:iCs/>
          <w:sz w:val="28"/>
          <w:szCs w:val="28"/>
        </w:rPr>
        <w:t>ученику</w:t>
      </w:r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было интересней закапываем фигурки в песок, они символизируют ВЫТЕСНЯЕМОЕ В БЕССОЗНАТЕЛЬНОЕ, или то, что еще неосознанно. Могут закапывать камни (как потенциальные части личности), монстров (как вытесненное напряжение).</w:t>
      </w:r>
    </w:p>
    <w:p w:rsidR="008812DD" w:rsidRPr="00904727" w:rsidRDefault="008812DD" w:rsidP="008812DD">
      <w:pPr>
        <w:numPr>
          <w:ilvl w:val="0"/>
          <w:numId w:val="17"/>
        </w:numPr>
        <w:tabs>
          <w:tab w:val="num" w:pos="0"/>
        </w:tabs>
        <w:spacing w:after="0" w:line="240" w:lineRule="auto"/>
        <w:ind w:left="142" w:hanging="142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При работаете с неговорящими детьми, язык песочной картины </w:t>
      </w: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поможет  глубже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понять внутренние процессы этих </w:t>
      </w:r>
      <w:r>
        <w:rPr>
          <w:rFonts w:ascii="Times New Roman" w:hAnsi="Times New Roman" w:cs="Times New Roman"/>
          <w:iCs/>
          <w:sz w:val="28"/>
          <w:szCs w:val="28"/>
        </w:rPr>
        <w:t>школьников</w:t>
      </w:r>
      <w:r w:rsidRPr="00904727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8812DD" w:rsidRPr="00904727" w:rsidRDefault="008812DD" w:rsidP="008812DD">
      <w:pPr>
        <w:numPr>
          <w:ilvl w:val="0"/>
          <w:numId w:val="17"/>
        </w:numPr>
        <w:tabs>
          <w:tab w:val="num" w:pos="0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Игры с песком в группе направлены в основном на развитие коммуникативных навыков. То есть умения гармонично и эффективно общаться друг с другом, взаимодействовать. Поэтому все задания должны ориентироваться на совместную работу, допустим сделать совместно холмик, или прочертить всем вместе волны. Иногда в работе требуется </w:t>
      </w:r>
      <w:r w:rsidRPr="0090472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помощь наставников, которые вначале водят реками по песку, затем ребенок сам вырабатывает эту привычку, либо это делает стоящий </w:t>
      </w: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сзади психолог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>.</w:t>
      </w:r>
    </w:p>
    <w:p w:rsidR="008812DD" w:rsidRPr="00904727" w:rsidRDefault="008812DD" w:rsidP="008812DD">
      <w:pPr>
        <w:tabs>
          <w:tab w:val="num" w:pos="0"/>
        </w:tabs>
        <w:spacing w:after="0" w:line="240" w:lineRule="auto"/>
        <w:ind w:left="142" w:hanging="142"/>
        <w:rPr>
          <w:rFonts w:ascii="Times New Roman" w:hAnsi="Times New Roman" w:cs="Times New Roman"/>
          <w:iCs/>
          <w:sz w:val="28"/>
          <w:szCs w:val="28"/>
        </w:rPr>
      </w:pP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bookmarkStart w:id="4" w:name="_Hlk123559091"/>
      <w:r w:rsidRPr="00904727">
        <w:rPr>
          <w:rFonts w:ascii="Times New Roman" w:hAnsi="Times New Roman" w:cs="Times New Roman"/>
          <w:b/>
          <w:iCs/>
          <w:sz w:val="28"/>
          <w:szCs w:val="28"/>
        </w:rPr>
        <w:t>Ритуал входа в песочницу</w:t>
      </w:r>
    </w:p>
    <w:bookmarkEnd w:id="4"/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  <w:sectPr w:rsidR="008812DD" w:rsidRPr="00904727" w:rsidSect="00AE0A7E">
          <w:pgSz w:w="11906" w:h="16838"/>
          <w:pgMar w:top="568" w:right="850" w:bottom="426" w:left="1843" w:header="708" w:footer="708" w:gutter="0"/>
          <w:cols w:space="708"/>
          <w:docGrid w:linePitch="360"/>
        </w:sectPr>
      </w:pP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Здесь нельзя кусаться, драться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И в глаза песком кидаться!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Песок-мирная страна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Можно строить и творить,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Можно много сотворить: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Горы, реки и моря,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Чтобы жизнь вокруг была.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04727">
        <w:rPr>
          <w:rFonts w:ascii="Times New Roman" w:hAnsi="Times New Roman" w:cs="Times New Roman"/>
          <w:b/>
          <w:iCs/>
          <w:sz w:val="28"/>
          <w:szCs w:val="28"/>
        </w:rPr>
        <w:t>Способы рисования песком:</w:t>
      </w:r>
    </w:p>
    <w:p w:rsidR="008812DD" w:rsidRPr="00904727" w:rsidRDefault="008812DD" w:rsidP="008812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>Песок можно разравнивать как ладонями, так и пальцами;</w:t>
      </w:r>
    </w:p>
    <w:p w:rsidR="008812DD" w:rsidRPr="00904727" w:rsidRDefault="008812DD" w:rsidP="008812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 Руки могут работать и как бульдозер, разгребая песок вокруг;</w:t>
      </w:r>
    </w:p>
    <w:p w:rsidR="008812DD" w:rsidRPr="00904727" w:rsidRDefault="008812DD" w:rsidP="008812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 Пальцами можно проделывать отверстия в песке или рисовать на нем;</w:t>
      </w:r>
    </w:p>
    <w:p w:rsidR="008812DD" w:rsidRPr="00904727" w:rsidRDefault="008812DD" w:rsidP="008812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>Дети очень хорошо расслабляются, пропуская песок между пальцами;</w:t>
      </w:r>
    </w:p>
    <w:p w:rsidR="008812DD" w:rsidRPr="00904727" w:rsidRDefault="008812DD" w:rsidP="008812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Поначалу дети могут использовать указательный </w:t>
      </w:r>
      <w:proofErr w:type="gramStart"/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палец,   </w:t>
      </w:r>
      <w:proofErr w:type="gramEnd"/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  так удобнее и привычнее;</w:t>
      </w:r>
    </w:p>
    <w:p w:rsidR="008812DD" w:rsidRPr="00904727" w:rsidRDefault="008812DD" w:rsidP="008812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 Для изображения солнышка можно предложить использовать кулачок;</w:t>
      </w:r>
    </w:p>
    <w:p w:rsidR="008812DD" w:rsidRPr="00904727" w:rsidRDefault="008812DD" w:rsidP="008812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 Для изображения волны в рисунке можно использовать      кисть руки;</w:t>
      </w:r>
    </w:p>
    <w:p w:rsidR="008812DD" w:rsidRPr="00904727" w:rsidRDefault="008812DD" w:rsidP="008812DD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bCs/>
          <w:iCs/>
          <w:sz w:val="28"/>
          <w:szCs w:val="28"/>
        </w:rPr>
        <w:t xml:space="preserve"> На последующих занятиях можно осваивать новый способ     рисования песком, путём отсечения лишнего.</w:t>
      </w:r>
    </w:p>
    <w:p w:rsidR="008812DD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8812DD" w:rsidRPr="00E54381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54381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Коррекционно-развивающая работа учителя-логопеда с обучающимися с умственной отсталостью (интеллектуальными нарушениями)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04727">
        <w:rPr>
          <w:rFonts w:ascii="Times New Roman" w:hAnsi="Times New Roman" w:cs="Times New Roman"/>
          <w:b/>
          <w:iCs/>
          <w:sz w:val="28"/>
          <w:szCs w:val="28"/>
        </w:rPr>
        <w:t>Развитие мелкой моторики рук и тактильного восприятия</w:t>
      </w:r>
    </w:p>
    <w:p w:rsidR="008812DD" w:rsidRPr="00904727" w:rsidRDefault="008812DD" w:rsidP="008812DD">
      <w:pPr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hanging="644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Отыскивание предметов</w:t>
      </w:r>
    </w:p>
    <w:p w:rsidR="008812DD" w:rsidRPr="00904727" w:rsidRDefault="008812DD" w:rsidP="008812DD">
      <w:pPr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hanging="644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Отыскивание предметов с определенными характеристиками</w:t>
      </w:r>
    </w:p>
    <w:p w:rsidR="008812DD" w:rsidRPr="00904727" w:rsidRDefault="008812DD" w:rsidP="008812DD">
      <w:pPr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hanging="644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Рисование на песке</w:t>
      </w:r>
    </w:p>
    <w:p w:rsidR="008812DD" w:rsidRPr="00904727" w:rsidRDefault="008812DD" w:rsidP="008812DD">
      <w:pPr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hanging="644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Выкладывание узоров на песке</w:t>
      </w:r>
    </w:p>
    <w:p w:rsidR="008812DD" w:rsidRPr="00904727" w:rsidRDefault="008812DD" w:rsidP="008812DD">
      <w:pPr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hanging="644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Обведение шаблона</w:t>
      </w:r>
    </w:p>
    <w:p w:rsidR="008812DD" w:rsidRPr="00904727" w:rsidRDefault="008812DD" w:rsidP="008812DD">
      <w:pPr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hanging="644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04727">
        <w:rPr>
          <w:rFonts w:ascii="Times New Roman" w:hAnsi="Times New Roman" w:cs="Times New Roman"/>
          <w:iCs/>
          <w:sz w:val="28"/>
          <w:szCs w:val="28"/>
        </w:rPr>
        <w:t>Насыпание</w:t>
      </w:r>
      <w:proofErr w:type="spell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песка в трафарет</w:t>
      </w:r>
    </w:p>
    <w:p w:rsidR="008812DD" w:rsidRPr="00904727" w:rsidRDefault="008812DD" w:rsidP="008812DD">
      <w:pPr>
        <w:numPr>
          <w:ilvl w:val="0"/>
          <w:numId w:val="2"/>
        </w:numPr>
        <w:tabs>
          <w:tab w:val="clear" w:pos="928"/>
          <w:tab w:val="num" w:pos="567"/>
        </w:tabs>
        <w:spacing w:after="0" w:line="240" w:lineRule="auto"/>
        <w:ind w:hanging="644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Прикосновения  к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поверхности песка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04727">
        <w:rPr>
          <w:rFonts w:ascii="Times New Roman" w:hAnsi="Times New Roman" w:cs="Times New Roman"/>
          <w:b/>
          <w:iCs/>
          <w:sz w:val="28"/>
          <w:szCs w:val="28"/>
        </w:rPr>
        <w:t>Развитие речевого дыхания</w:t>
      </w:r>
    </w:p>
    <w:p w:rsidR="008812DD" w:rsidRPr="00904727" w:rsidRDefault="008812DD" w:rsidP="008812D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Дорожка к другу</w:t>
      </w:r>
    </w:p>
    <w:p w:rsidR="008812DD" w:rsidRPr="00904727" w:rsidRDefault="008812DD" w:rsidP="008812D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Найди клад</w:t>
      </w:r>
    </w:p>
    <w:p w:rsidR="008812DD" w:rsidRPr="00904727" w:rsidRDefault="008812DD" w:rsidP="008812DD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Автоматизация и дифференциация звуков</w:t>
      </w:r>
    </w:p>
    <w:p w:rsidR="008812DD" w:rsidRPr="00904727" w:rsidRDefault="008812DD" w:rsidP="008812D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Рисование предметов на определенный звук</w:t>
      </w:r>
    </w:p>
    <w:p w:rsidR="008812DD" w:rsidRPr="00904727" w:rsidRDefault="008812DD" w:rsidP="008812D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Различные игры: «Поход», «Путешествие»</w:t>
      </w:r>
    </w:p>
    <w:p w:rsidR="008812DD" w:rsidRPr="00904727" w:rsidRDefault="008812DD" w:rsidP="008812D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Рисование предметов на определенный звук</w:t>
      </w:r>
    </w:p>
    <w:p w:rsidR="008812DD" w:rsidRPr="00904727" w:rsidRDefault="008812DD" w:rsidP="008812D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Различные игры: «Поход», «Путешествие»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04727">
        <w:rPr>
          <w:rFonts w:ascii="Times New Roman" w:hAnsi="Times New Roman" w:cs="Times New Roman"/>
          <w:b/>
          <w:iCs/>
          <w:sz w:val="28"/>
          <w:szCs w:val="28"/>
        </w:rPr>
        <w:t>Формирование лексико-грамматических категорий</w:t>
      </w:r>
    </w:p>
    <w:p w:rsidR="008812DD" w:rsidRPr="00904727" w:rsidRDefault="008812DD" w:rsidP="008812DD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Чего не стало»</w:t>
      </w:r>
    </w:p>
    <w:p w:rsidR="008812DD" w:rsidRPr="00904727" w:rsidRDefault="008812DD" w:rsidP="008812DD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« У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кого кто»</w:t>
      </w:r>
    </w:p>
    <w:p w:rsidR="008812DD" w:rsidRPr="00904727" w:rsidRDefault="008812DD" w:rsidP="008812DD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lastRenderedPageBreak/>
        <w:t>«Отгадай загадку»</w:t>
      </w:r>
    </w:p>
    <w:p w:rsidR="008812DD" w:rsidRPr="00904727" w:rsidRDefault="008812DD" w:rsidP="008812DD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«Родные слова»</w:t>
      </w:r>
    </w:p>
    <w:p w:rsidR="008812DD" w:rsidRPr="00904727" w:rsidRDefault="008812DD" w:rsidP="008812DD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«Дружная </w:t>
      </w: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семья »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и другие 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04727">
        <w:rPr>
          <w:rFonts w:ascii="Times New Roman" w:hAnsi="Times New Roman" w:cs="Times New Roman"/>
          <w:b/>
          <w:iCs/>
          <w:sz w:val="28"/>
          <w:szCs w:val="28"/>
        </w:rPr>
        <w:t>Развитие познавательных процессов</w:t>
      </w:r>
    </w:p>
    <w:p w:rsidR="008812DD" w:rsidRPr="00904727" w:rsidRDefault="008812DD" w:rsidP="008812D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Мышление</w:t>
      </w:r>
    </w:p>
    <w:p w:rsidR="008812DD" w:rsidRPr="00904727" w:rsidRDefault="008812DD" w:rsidP="008812D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Память</w:t>
      </w:r>
    </w:p>
    <w:p w:rsidR="008812DD" w:rsidRPr="00904727" w:rsidRDefault="008812DD" w:rsidP="008812D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Воображение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904727">
        <w:rPr>
          <w:rFonts w:ascii="Times New Roman" w:hAnsi="Times New Roman" w:cs="Times New Roman"/>
          <w:b/>
          <w:iCs/>
          <w:sz w:val="28"/>
          <w:szCs w:val="28"/>
        </w:rPr>
        <w:t>Развитие связной речи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8812DD" w:rsidRPr="00904727" w:rsidRDefault="008812DD" w:rsidP="008812D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«Дорисуй и расскажи»</w:t>
      </w:r>
    </w:p>
    <w:p w:rsidR="008812DD" w:rsidRPr="00904727" w:rsidRDefault="008812DD" w:rsidP="008812D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«Начни-закончи»</w:t>
      </w:r>
    </w:p>
    <w:p w:rsidR="008812DD" w:rsidRPr="00904727" w:rsidRDefault="008812DD" w:rsidP="008812D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>Пересказ знакомых сказок и т.д.</w:t>
      </w:r>
    </w:p>
    <w:p w:rsidR="008812DD" w:rsidRPr="00E54381" w:rsidRDefault="008812DD" w:rsidP="008812DD">
      <w:pPr>
        <w:jc w:val="center"/>
        <w:rPr>
          <w:rFonts w:ascii="Times New Roman" w:eastAsiaTheme="majorEastAsia" w:hAnsi="Times New Roman" w:cs="Times New Roman"/>
          <w:b/>
          <w:sz w:val="28"/>
          <w:szCs w:val="96"/>
        </w:rPr>
      </w:pPr>
      <w:r w:rsidRPr="00E54381">
        <w:rPr>
          <w:rFonts w:ascii="Times New Roman" w:eastAsiaTheme="majorEastAsia" w:hAnsi="Times New Roman" w:cs="Times New Roman"/>
          <w:b/>
          <w:sz w:val="28"/>
          <w:szCs w:val="96"/>
        </w:rPr>
        <w:t>Картотека логопедических игр на песочном столе</w:t>
      </w:r>
    </w:p>
    <w:p w:rsidR="008812DD" w:rsidRPr="00F774F2" w:rsidRDefault="008812DD" w:rsidP="008812DD">
      <w:pPr>
        <w:pStyle w:val="a5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701" w:hanging="155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Игры и упр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жнения н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звитие ди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фр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гм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льного дых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ния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Перед н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лом игр по 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звитию дых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ния необходимо обучить детей следующим пр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м, применяя игровые моменты: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MS Mincho" w:eastAsia="MS Mincho" w:hAnsi="MS Mincho" w:cs="MS Mincho" w:hint="eastAsia"/>
          <w:color w:val="000000"/>
          <w:sz w:val="28"/>
          <w:szCs w:val="28"/>
        </w:rPr>
        <w:t>✔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 воздух через нос, не подним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плечи, 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дув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 живот «ш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риком»;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MS Mincho" w:eastAsia="MS Mincho" w:hAnsi="MS Mincho" w:cs="MS Mincho" w:hint="eastAsia"/>
          <w:color w:val="000000"/>
          <w:sz w:val="28"/>
          <w:szCs w:val="28"/>
        </w:rPr>
        <w:t>✔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выдых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 медленно и пл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вно;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MS Mincho" w:eastAsia="MS Mincho" w:hAnsi="MS Mincho" w:cs="MS Mincho" w:hint="eastAsia"/>
          <w:color w:val="000000"/>
          <w:sz w:val="28"/>
          <w:szCs w:val="28"/>
        </w:rPr>
        <w:t>✔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йся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 дуть, чтобы воздушн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струя был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очень долгой.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Выровняй дорогу</w:t>
      </w:r>
      <w:r w:rsidRPr="00F774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Учитель-логопед проводит неглубокую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вку от детской 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шинки в песке и просит ученик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воздушной струей выр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внив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дорогу перед 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шинкой;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Что под песком?»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сып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тонким слоем песк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. Сдув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песок, ученик открыв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изобр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жение.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Ямк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Ученик, следуя 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 дых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ния, через нос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бир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воздух,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дув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живот и медленно, пл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вно, долгой струёй выдув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ет ямку в песке.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«Помоги з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йчонку»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В песке 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три-четыре углубления - «следы», ведущие к игрушечному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йцу. Непод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леку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игрушк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- лис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. Необходимо «з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мести» все следы, чтобы лис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не обн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ружил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«Дорог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к другу»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вляются две игрушки. Нужно длительной пл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вной струей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дорожку от одной игрушки до другой.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«Секрет»</w:t>
      </w:r>
    </w:p>
    <w:p w:rsidR="008812DD" w:rsidRPr="00F774F2" w:rsidRDefault="008812DD" w:rsidP="008812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В песок неглубоко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игрушк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или небольшой предмет. Необходимо сдув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нием песк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обн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ружить спрят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нное.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«Добрый велик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 песк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сып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невысок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горк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. Перед ней игрушк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бик</w:t>
      </w:r>
      <w:proofErr w:type="spellEnd"/>
      <w:r w:rsidRPr="00F774F2">
        <w:rPr>
          <w:rFonts w:ascii="Times New Roman" w:hAnsi="Times New Roman" w:cs="Times New Roman"/>
          <w:color w:val="000000"/>
          <w:sz w:val="28"/>
          <w:szCs w:val="28"/>
        </w:rPr>
        <w:t>, череп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и др.). Ребенок, дуя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песочную гору,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зруш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её, помог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я герою продолжить свой путь.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«Путешествие»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легкие пл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стм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ссовые игрушки: ящериц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змейки, жуки. С помощью воздушной струи ребенок передвиг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фигурки до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нного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Упр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жнение "Песочный ветер"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Ученики уч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тся дыш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через трубочку, не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тягив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в нее песок.  Можно предложить сн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приятное пожел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ние своим друзьям, под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рить пожел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ние песочной стр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не, "з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дув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его в песок", можно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кже выдув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углубления, ямки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поверхности песк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. Для этих игр можно использов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однор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зовые трубочки для коктейля.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При выдохе ребенок легко дует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свои 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дони с песком, сдув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его в песочницу.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1211" w:hanging="502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Игры 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звитие фонем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тического восприятия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«Путешествия к звук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м»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-ск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«Путешествие в стр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ну «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Есть прекр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стр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- Где принцессу зовут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( или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любой другой звук) (взрослый 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вит в песочницу фигурку,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прозр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чным скотчем приклеено изобр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жение Буквы,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обозн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ет тот или иной звук). 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Чтобы здесь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 поигр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ть,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много слов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ть. Привести сюд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друзей. Обуч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ющие должны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йти в песке предметы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нный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звук.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“Город волшебных букв”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(Стихи </w:t>
      </w:r>
      <w:proofErr w:type="spell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Д.Фролов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F774F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―Д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йте строить Город Букв!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Песок у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 здесь есть.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Пусть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ждый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рисует 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кие буквы есть!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ры делимся друзья,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Здесь ты сидишь,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рядом - я, Ты лепишь </w:t>
      </w:r>
      <w:proofErr w:type="spell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буквочку</w:t>
      </w:r>
      <w:proofErr w:type="spell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мою,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я должн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слепить твою. Вот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 мы весело игр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ем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Из букв мы Город собир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ем!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Перед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лом игры взрослый и ребенок берут из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ждый себе по букве.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ют их,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потом обменив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ются, говоря: ―Вылепи, пож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луйст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, мою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букву!‖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>. Сгреб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песок ребр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доней,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поверхности песочницы ребенок и взрослый формируют, лепят буквы.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кончив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боту, сверяют песочную букву с оригин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лом, и идут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следующими. И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к, пок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в песочнице не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зуется целый Город Букв.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«Измени букву»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ние:  ―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Я-вылеплю  букву, 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 ты  -  выкоп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й  ее‖. 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Или:  ―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  посмотрим, 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кие чудес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могут творить созд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нные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песочные буквы! Они могут превр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ться одн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в другую! Букв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Л - в </w:t>
      </w:r>
      <w:proofErr w:type="spell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букву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F774F2">
        <w:rPr>
          <w:rFonts w:ascii="Times New Roman" w:hAnsi="Times New Roman" w:cs="Times New Roman"/>
          <w:color w:val="000000"/>
          <w:sz w:val="28"/>
          <w:szCs w:val="28"/>
        </w:rPr>
        <w:t>, букв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Г в букву Т, букв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О в букву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Я...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>‖ И другие.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«Спрячь ручки»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Прят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руки в песок, услыш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нный звук.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«Слоговые дорожки»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Рисов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круги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песке, прогов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слоговые дорожки.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«Дв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Под толстым слоем песк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спрят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ны предметы, игрушки или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щищенные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ртинки с дифференцируемыми звук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ми. Ученик отк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их и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две группы.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"Мой город".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Учитель-логопед 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ние выбр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фигурки, в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нии которых есть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нный звук, и построить город, используя эти фигурки. Потом можно сост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вить устный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 об этом городе и его жителях.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«Эхо».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Учитель-логопед произносит слоги,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обуч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ющиеся повторяют их по очереди, при этом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ждое 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вильно выполненное повторение ученику предл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взять любую игрушку для последующей игры в песке.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-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-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по-бо-по</w:t>
      </w:r>
      <w:proofErr w:type="spellEnd"/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pStyle w:val="a5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hanging="426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ртикуляционные  упр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жнения</w:t>
      </w:r>
      <w:proofErr w:type="gramEnd"/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812DD" w:rsidRPr="00F774F2" w:rsidRDefault="008812DD" w:rsidP="008812DD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«Н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жи непослушный язычок»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Губ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ритмично шлеп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по высунутому языку со звуком «п-п-п», 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донью ведущей руки легко похлопыв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ть по песку.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«Ч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сики»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Языком ритмично двиг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впр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во-влево, 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тельным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льцем ведущей руки в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кт движениям язык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в том же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влении по песку.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«К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чели»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Языком ритмично двиг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вверх-вниз, 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тельным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льцем ведущей руки в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кт движениям язык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двиг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по песку в том же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влении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«Лош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дк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Щелк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языком, одновременно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ритмично, в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кт щелчк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м, «ск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ть по песку».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«Индюки»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Языком быстро облизыв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верхнюю губу со звуком «</w:t>
      </w:r>
      <w:proofErr w:type="spell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бл-бл-бл</w:t>
      </w:r>
      <w:proofErr w:type="spellEnd"/>
      <w:r w:rsidRPr="00F774F2">
        <w:rPr>
          <w:rFonts w:ascii="Times New Roman" w:hAnsi="Times New Roman" w:cs="Times New Roman"/>
          <w:color w:val="000000"/>
          <w:sz w:val="28"/>
          <w:szCs w:val="28"/>
        </w:rPr>
        <w:t>»,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в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кт движениям язык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двиг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ть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в толще песк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12DD" w:rsidRPr="00F774F2" w:rsidRDefault="008812DD" w:rsidP="008812DD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851" w:hanging="284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proofErr w:type="gramStart"/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Игры  и</w:t>
      </w:r>
      <w:proofErr w:type="gramEnd"/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упр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жнения   н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звитие н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выков языкового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лиз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и синтез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(р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звитие слогового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лиз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и синтез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 р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звитие фонем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тического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лиз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и синтез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).</w:t>
      </w:r>
    </w:p>
    <w:p w:rsidR="008812DD" w:rsidRPr="00F774F2" w:rsidRDefault="008812DD" w:rsidP="008812D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«Сильный мотор»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Произносить звук Р, проводя 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тельным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льцем дорожку по песку. 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нт этого упр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жнения - рисов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или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воде букву Р, произнося одновременно звук Р.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логично можно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с другими звук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ми, сочет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ние буквы с произнесением звук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«Горочк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в руку песок и произносить звук С,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сып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горку. 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нт этого упр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жнения - выбр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из леж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щих или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половину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коп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нных в песке игрушек игрушку со звуком С и,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 песок и произнося этот звук,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сып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ть ее.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«Дорожк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Произносить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нные учителем-логопедом слоги, «</w:t>
      </w:r>
      <w:proofErr w:type="spell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F774F2">
        <w:rPr>
          <w:rFonts w:ascii="Times New Roman" w:hAnsi="Times New Roman" w:cs="Times New Roman"/>
          <w:color w:val="000000"/>
          <w:sz w:val="28"/>
          <w:szCs w:val="28"/>
        </w:rPr>
        <w:t>» их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льчиком или легко отшлепыв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по песку 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дошк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ми. </w:t>
      </w: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«Совп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дение»</w:t>
      </w:r>
    </w:p>
    <w:p w:rsidR="008812DD" w:rsidRPr="00F774F2" w:rsidRDefault="008812DD" w:rsidP="008812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Учитель-логопед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в песок игрушки со звуком Ш: мышку, мишку, 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трешку, кошку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к, чтобы игрушк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обозн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сь невысоким холмиком.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тем предл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ученику вспомнить игрушки, в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нии которых есть звук Ш. Ребенок,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игрушку, и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песок. Если происходит совп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дение выкоп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нной игрушки с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нной ребенком, то он получ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возможность поигр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с этой игрушкой.</w:t>
      </w: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«Кто это был?»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Учитель-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 дост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ёт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из коробки игрушки: коров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тигр, пчел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змея, ёж.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ждой из них присв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определённое звуч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ние: коров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– мычит «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м-м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>-м», тигр – рычит «р-р-р», пчел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– жужжит «ж-ж-ж», змея – шипит «ш-ш-ш», ёж – фырчит «ф-ф-ф». Учитель-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 длительно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произносит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кой-либо звук и предл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детям определить, кто это был. Тот, кто 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вильно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животное, получ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эту игрушку.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«Полоски»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Ученик чертит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нное количество полосок,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тем по их количеству придумыв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слово.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«Испр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вь ошибку»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чертит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ошибочное количество полосок. Ученик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лизирует количество слогов в слове и испр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вляет ошибку, доб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вляя или убир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лишнюю полоску.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здели слов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слоги»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Ученик  печ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нное (или 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мостоятельно подобр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нное слово) и вертик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льными полоск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делит его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слоги.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«Цветы 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клумбе»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Учитель-логопед предл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  песочницу   превр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тить в цветочную клумбу, определяя количество слогов в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х. Учитель-логопед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стихотворную инструкцию.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клумбе здесь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стут цветы необыч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йной кр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соты.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Любуются все их цветеньем, вдых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ют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х с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жденьем.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клумбе три бороздки проведем,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ния цветов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слоги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зобьем!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Один слог в верхнюю 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ем, дв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слог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в центре 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вляем.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Три слог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- в третью грядку. Теперь 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ем по порядку.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Односложные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: 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Двухсложные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: роз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тюльп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н, пион, ирис,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рцисс,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Трехсложные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: ром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силек, лилия, гвоздик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«Построй ступеньки»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Учитель-логопед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возвышенностях, сдел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нных из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песк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домики с одним, двумя и тремя окн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ми. Ученики должны выложить ступеньки из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ртинок,.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Возле домик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 одним окном выкл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ются односложные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; с двумя - двухсложные; с тремя окн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- трехсложные.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пиши 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песке»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По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нию учителя-логопед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ученик пишет буквы, слоги и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и их чит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ет. (или логопед пишет,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ребенок чит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ет.) Логопед предл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детям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слово (1,2-сложное),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тем превр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тить его в другое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менив один звук(букву) (Р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К-М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К). Логопед пишет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слово, пропустив первую, последнюю букву или букву в середине 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. Дети уг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ют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дум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нное слово, дописыв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ют буквы.</w:t>
      </w:r>
    </w:p>
    <w:p w:rsidR="008812DD" w:rsidRPr="00F774F2" w:rsidRDefault="008812DD" w:rsidP="008812D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черти 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песке»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чертит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схемы предложений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зной степени сложности. Дети придумыв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ют соответствующие предложения 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оборот. Логопед произносит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предложение ,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дети чертят соответствующую схему.</w:t>
      </w:r>
    </w:p>
    <w:p w:rsidR="008812DD" w:rsidRPr="00F774F2" w:rsidRDefault="008812DD" w:rsidP="008812D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pStyle w:val="a5"/>
        <w:numPr>
          <w:ilvl w:val="0"/>
          <w:numId w:val="36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Игры и </w:t>
      </w:r>
      <w:proofErr w:type="gramStart"/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упр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жнения  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proofErr w:type="gramEnd"/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звитие </w:t>
      </w:r>
    </w:p>
    <w:p w:rsidR="008812DD" w:rsidRPr="00F774F2" w:rsidRDefault="008812DD" w:rsidP="008812DD">
      <w:pPr>
        <w:pStyle w:val="a5"/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лексико-гр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мм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тической стороны речи</w:t>
      </w: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«Строители»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Учитель-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 предл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построить в песочнице город,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тем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сселить жителей, достроить дом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перестроить их, прогов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свои действия, придум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и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историю одного из жителей,  поход в гости).  В этом упр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жнении учитель –логопед учит употреблять в речи гр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тические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тегории: предлоги ОТ, К,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Д, МЕЖДУ, В, ИЗ-З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>, ПЕРЕД;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речия: 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ЛЕКО, БЛИЗКО, БЫСТРО, МЕДЛЕННО, ГЛУБОКО.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«Чего не ст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ло»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Учитель-логопед стир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сть предметов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песочной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ртинке,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тем просит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ть, что изменилось в песочной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ртине.  В этом упр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жнении идет 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крепление использов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ния существительных в родительном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деже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 единственного,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 и множественного числ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«Подбери слово»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Ученик обн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ружив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спрят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нные в песке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зличные предметы или игрушки и подбир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к их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ниям прил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тельные, согл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совыв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их в роде с существительными (ш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рик - легкий, блюдце - пл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стм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ссовое).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«Родные слов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В игре с песком при демонстр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ции отдельных действий обр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зуются родственные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:-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песок, песочек, песочниц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песочные (ч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сы).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812DD" w:rsidRPr="00F774F2" w:rsidRDefault="008812DD" w:rsidP="008812D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«Зверюшки 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дорожк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х»</w:t>
      </w:r>
    </w:p>
    <w:p w:rsidR="008812DD" w:rsidRPr="00F774F2" w:rsidRDefault="008812DD" w:rsidP="008812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пок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игрушечного лягушонк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ет, что он живет в болоте. Он очень любит путешествов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ть, но он еще совсем 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ленький и </w:t>
      </w:r>
      <w:proofErr w:type="spell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глупый.лягушонок</w:t>
      </w:r>
      <w:proofErr w:type="spell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блудился и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брел в лес. Кто же встретился ему в лесу?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с ученик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ссм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ют цветные модели, определяют,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кой цвет соответствует обит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телям лес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. Детям предл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выбр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себе животных и спрят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их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деревьями. Логопед берет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себя роль лягушонк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, который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зных лесных обит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телей, вступ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с ними в ди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логи. Учитель-логопед учит учеников соотносить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ртинки с определенными зн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ми.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мелкую моторику руки. Упр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жнять в употреблении единственного и множественного числ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имен существительных.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креплять зн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ния о диких животных и их детеныш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х.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«Волшебный кл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д»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В рук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х 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- кукл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-волшебниц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из Стр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ны Чудес. Логопед говорит, что волшебниц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очень любит 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сюрпризы. Пролет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 волшебным полем (песочницей), 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колдов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его, спрят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 много интересных сюрпризов. Но это еще не все. Где-то спрят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 волшебный кл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д. Иск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до двумя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льчик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ми, строго по 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ниям волшебницы. Победит тот, кто первым отыщет и сюрпризы, и кл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д. Ученики ищут по одному, прогов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я вслух пл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 поиск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. Это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упр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жнение  учит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ться в простр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нстве, согл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сно словесным 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ниям.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умение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в песке п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льчик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ми 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ходить спрят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нные игрушки. Добив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ться четкого прогов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ния оконч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ний слов. 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«Робот»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Ученики должны чётко,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 роботы, выполнить инструкцию логопед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: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рисуй кв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 в пр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вом верхнем углу,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рисуй треугольник в левом нижнем углу и т.д. Рисов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можно цифры, буквы, простые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ртинки.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pStyle w:val="1"/>
        <w:numPr>
          <w:ilvl w:val="0"/>
          <w:numId w:val="36"/>
        </w:numPr>
        <w:spacing w:before="1"/>
        <w:ind w:right="800"/>
        <w:jc w:val="center"/>
        <w:rPr>
          <w:i/>
          <w:sz w:val="28"/>
          <w:szCs w:val="28"/>
        </w:rPr>
      </w:pPr>
      <w:proofErr w:type="spellStart"/>
      <w:r w:rsidRPr="00F774F2">
        <w:rPr>
          <w:i/>
          <w:sz w:val="28"/>
          <w:szCs w:val="28"/>
        </w:rPr>
        <w:t>Игрын</w:t>
      </w:r>
      <w:r>
        <w:rPr>
          <w:i/>
          <w:sz w:val="28"/>
          <w:szCs w:val="28"/>
        </w:rPr>
        <w:t>а</w:t>
      </w:r>
      <w:r w:rsidRPr="00F774F2"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>а</w:t>
      </w:r>
      <w:r w:rsidRPr="00F774F2">
        <w:rPr>
          <w:i/>
          <w:sz w:val="28"/>
          <w:szCs w:val="28"/>
        </w:rPr>
        <w:t>звитиесвязнойречи</w:t>
      </w:r>
      <w:proofErr w:type="spellEnd"/>
    </w:p>
    <w:p w:rsidR="008812DD" w:rsidRPr="00F774F2" w:rsidRDefault="008812DD" w:rsidP="008812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При рисов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нии песочной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ртины можно отр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умение строить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 простые, 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 и сложные предложения.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льном эт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пе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боты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 сложными предложениями следует использов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сопряженную и отр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женную речь.</w:t>
      </w:r>
    </w:p>
    <w:p w:rsidR="008812DD" w:rsidRPr="00F774F2" w:rsidRDefault="008812DD" w:rsidP="008812D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«Н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черти 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песке»</w:t>
      </w:r>
    </w:p>
    <w:p w:rsidR="008812DD" w:rsidRPr="00F774F2" w:rsidRDefault="008812DD" w:rsidP="008812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чертит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схемы предложений 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зной степени сложности. Дети придумыв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ют соответствующие предложения 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оборот. Логопед произносит </w:t>
      </w:r>
      <w:proofErr w:type="gramStart"/>
      <w:r w:rsidRPr="00F774F2">
        <w:rPr>
          <w:rFonts w:ascii="Times New Roman" w:hAnsi="Times New Roman" w:cs="Times New Roman"/>
          <w:color w:val="000000"/>
          <w:sz w:val="28"/>
          <w:szCs w:val="28"/>
        </w:rPr>
        <w:t>предложение ,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дети чертят соответствующую схему.</w:t>
      </w:r>
    </w:p>
    <w:p w:rsidR="008812DD" w:rsidRPr="00F774F2" w:rsidRDefault="008812DD" w:rsidP="008812D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«Дорисуй к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ртинку и сост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вь предложение»</w:t>
      </w:r>
    </w:p>
    <w:p w:rsidR="008812DD" w:rsidRPr="00F774F2" w:rsidRDefault="008812DD" w:rsidP="008812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Логопед рисует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мяч, ск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лку, воздушный 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 или другие предметы.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- дорисов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ть песочную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ртинку и сост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вить по ней предложение («Т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ня держит в рук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х воздушный ш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р»). Фр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прогов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ется в момент действия.</w:t>
      </w: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«Н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чни предложение»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Ученик рисует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предмет 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предложение, учитель-логопед (или другой ученик) 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нчив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ет фр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зу (и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оборот).</w:t>
      </w:r>
    </w:p>
    <w:p w:rsidR="008812DD" w:rsidRPr="00F774F2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12DD" w:rsidRPr="00F774F2" w:rsidRDefault="008812DD" w:rsidP="008812D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«Что случилось?»</w:t>
      </w:r>
    </w:p>
    <w:p w:rsidR="008812DD" w:rsidRPr="007A233D" w:rsidRDefault="008812DD" w:rsidP="008812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4F2">
        <w:rPr>
          <w:rFonts w:ascii="Times New Roman" w:hAnsi="Times New Roman" w:cs="Times New Roman"/>
          <w:color w:val="000000"/>
          <w:sz w:val="28"/>
          <w:szCs w:val="28"/>
        </w:rPr>
        <w:t>При созд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нии 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ртины 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 xml:space="preserve"> песке ученик сост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вляет сложноподчиненные предложения («Т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ня горько пл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774F2">
        <w:rPr>
          <w:rFonts w:ascii="Times New Roman" w:hAnsi="Times New Roman" w:cs="Times New Roman"/>
          <w:color w:val="000000"/>
          <w:sz w:val="28"/>
          <w:szCs w:val="28"/>
        </w:rPr>
        <w:t>чет, потому что ее ш</w:t>
      </w:r>
      <w:r>
        <w:rPr>
          <w:rFonts w:ascii="Times New Roman" w:hAnsi="Times New Roman" w:cs="Times New Roman"/>
          <w:color w:val="000000"/>
          <w:sz w:val="28"/>
          <w:szCs w:val="28"/>
        </w:rPr>
        <w:t>арик лопнул»)</w:t>
      </w:r>
    </w:p>
    <w:p w:rsidR="008812DD" w:rsidRDefault="008812DD" w:rsidP="008812DD">
      <w:pPr>
        <w:spacing w:after="0" w:line="240" w:lineRule="auto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0472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Занятия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04727">
        <w:rPr>
          <w:rFonts w:ascii="Times New Roman" w:hAnsi="Times New Roman" w:cs="Times New Roman"/>
          <w:iCs/>
          <w:sz w:val="28"/>
          <w:szCs w:val="28"/>
        </w:rPr>
        <w:t>,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проводимые в песочнице, позволяют сделать коррекционно-развивающий  процесс  творческим,  интересным,  приносящим радость открытий и удовольствие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ученикам </w:t>
      </w:r>
      <w:r w:rsidRPr="00904727">
        <w:rPr>
          <w:rFonts w:ascii="Times New Roman" w:hAnsi="Times New Roman" w:cs="Times New Roman"/>
          <w:iCs/>
          <w:sz w:val="28"/>
          <w:szCs w:val="28"/>
        </w:rPr>
        <w:t xml:space="preserve">. Он успешно </w:t>
      </w:r>
      <w:proofErr w:type="gramStart"/>
      <w:r w:rsidRPr="00904727">
        <w:rPr>
          <w:rFonts w:ascii="Times New Roman" w:hAnsi="Times New Roman" w:cs="Times New Roman"/>
          <w:iCs/>
          <w:sz w:val="28"/>
          <w:szCs w:val="28"/>
        </w:rPr>
        <w:t>применим</w:t>
      </w:r>
      <w:proofErr w:type="gramEnd"/>
      <w:r w:rsidRPr="0090472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для обучающих с умученной отсталостью (интеллектуальными нарушениями)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904727">
        <w:rPr>
          <w:rFonts w:ascii="Times New Roman" w:hAnsi="Times New Roman" w:cs="Times New Roman"/>
          <w:iCs/>
          <w:sz w:val="28"/>
          <w:szCs w:val="28"/>
        </w:rPr>
        <w:t xml:space="preserve">Казалось бы, всё очень просто – </w:t>
      </w:r>
      <w:r>
        <w:rPr>
          <w:rFonts w:ascii="Times New Roman" w:hAnsi="Times New Roman" w:cs="Times New Roman"/>
          <w:iCs/>
          <w:sz w:val="28"/>
          <w:szCs w:val="28"/>
        </w:rPr>
        <w:t>ученик</w:t>
      </w:r>
      <w:r w:rsidRPr="00904727">
        <w:rPr>
          <w:rFonts w:ascii="Times New Roman" w:hAnsi="Times New Roman" w:cs="Times New Roman"/>
          <w:iCs/>
          <w:sz w:val="28"/>
          <w:szCs w:val="28"/>
        </w:rPr>
        <w:t xml:space="preserve"> строит что-то из песка, без сожаления разрушает созданные им самим творения, и снова строит… Но именно это простое действие хранит уникальную тайну - нет ничего такого, что было бы непоправимо разрушено — на смену старому всегда приходит новое. Совместная игра способствует лучшему взаимопониманию и приобретению нового опыта.</w:t>
      </w:r>
    </w:p>
    <w:p w:rsidR="008812DD" w:rsidRPr="00904727" w:rsidRDefault="008812DD" w:rsidP="008812DD">
      <w:pPr>
        <w:spacing w:after="0" w:line="240" w:lineRule="auto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8812DD" w:rsidRPr="00904727" w:rsidRDefault="008812DD" w:rsidP="008812DD">
      <w:pPr>
        <w:spacing w:after="0" w:line="240" w:lineRule="auto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8812DD" w:rsidRPr="007A233D" w:rsidRDefault="008812DD" w:rsidP="008812DD">
      <w:pPr>
        <w:spacing w:after="0" w:line="240" w:lineRule="auto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04727">
        <w:rPr>
          <w:rFonts w:ascii="Times New Roman" w:hAnsi="Times New Roman" w:cs="Times New Roman"/>
          <w:b/>
          <w:bCs/>
          <w:iCs/>
          <w:sz w:val="28"/>
          <w:szCs w:val="28"/>
        </w:rPr>
        <w:t>Литература: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Андрунь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, С. Чудеса из песка / С.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Андрунь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 // Обруч. - 2007. - № 3. - С. 18-21.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Аромштам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, М. Игры на влажном песке / М.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Аромштам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 // Дошкольное образование. - 2006. - № 6. - С. 20-23.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Горошкова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, Л. Игры с песком и водой / Л.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Горошкова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 // Дошкольное воспитание. - 2009. - № 6. - С. 19-21.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Грабенко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, Т. М. Игры с песком или песочная терапия / Т. М.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Грабенко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 // Дошкольная педагогика. - 2004. - № 9. - С. 12-14.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 xml:space="preserve">5.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Грабенко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, Т. М.,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Зинкевич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-Евстигнеева, Т. Д. Чудеса на песке. Песочная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игротерапия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: метод. пособие для педагогов, психологов, родителей. - </w:t>
      </w:r>
      <w:proofErr w:type="gramStart"/>
      <w:r w:rsidRPr="007A233D">
        <w:rPr>
          <w:rFonts w:ascii="Times New Roman" w:hAnsi="Times New Roman" w:cs="Times New Roman"/>
          <w:iCs/>
          <w:sz w:val="28"/>
          <w:szCs w:val="28"/>
        </w:rPr>
        <w:t>С-Пб</w:t>
      </w:r>
      <w:proofErr w:type="gramEnd"/>
      <w:r w:rsidRPr="007A233D">
        <w:rPr>
          <w:rFonts w:ascii="Times New Roman" w:hAnsi="Times New Roman" w:cs="Times New Roman"/>
          <w:iCs/>
          <w:sz w:val="28"/>
          <w:szCs w:val="28"/>
        </w:rPr>
        <w:t>: Речь, 2007. - 98 с.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>6. Заботливая, Н. Ф. Использование песочницы в коррекции эмоционально-волевой и социальной сфер детей раннего и младшего дошкольного возраста / Н. Ф. Заботливая // Дошкольная педагогика. - 2007. - № 2. - С. 17-20.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7.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Зинкевич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-Евстигнеева, Т. Д. Практикум по песочной терапии / Т.Д.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Зинкевич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>-Евстигнеева. - СПб</w:t>
      </w:r>
      <w:proofErr w:type="gramStart"/>
      <w:r w:rsidRPr="007A233D">
        <w:rPr>
          <w:rFonts w:ascii="Times New Roman" w:hAnsi="Times New Roman" w:cs="Times New Roman"/>
          <w:iCs/>
          <w:sz w:val="28"/>
          <w:szCs w:val="28"/>
        </w:rPr>
        <w:t>. :</w:t>
      </w:r>
      <w:proofErr w:type="gram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 ТЦ «Язык», 2001. - 146 с.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 xml:space="preserve">8.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Зинкевич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-Евстигнеева, Т. Д., Нисневич, Л. А. Как помочь «особому» ребенку. Книга для педагогов и родителей / Т.Д.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Зинкевич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>-Евстигнеева, Л. А. Нисневич. - СПб</w:t>
      </w:r>
      <w:proofErr w:type="gramStart"/>
      <w:r w:rsidRPr="007A233D">
        <w:rPr>
          <w:rFonts w:ascii="Times New Roman" w:hAnsi="Times New Roman" w:cs="Times New Roman"/>
          <w:iCs/>
          <w:sz w:val="28"/>
          <w:szCs w:val="28"/>
        </w:rPr>
        <w:t>. :</w:t>
      </w:r>
      <w:proofErr w:type="gram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 Детство-пресс, 2010. - 228 с.</w:t>
      </w:r>
    </w:p>
    <w:p w:rsidR="008812DD" w:rsidRPr="007A233D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>9. Кошелева, А. Д. Эмоциональное развитие дошкольника: Пособие для воспитателей дет. Сада / А. Д. Кошелева М.: Просвещение, 2005. - 176 с.</w:t>
      </w:r>
    </w:p>
    <w:p w:rsidR="008812DD" w:rsidRPr="00904727" w:rsidRDefault="008812DD" w:rsidP="008812D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A233D">
        <w:rPr>
          <w:rFonts w:ascii="Times New Roman" w:hAnsi="Times New Roman" w:cs="Times New Roman"/>
          <w:iCs/>
          <w:sz w:val="28"/>
          <w:szCs w:val="28"/>
        </w:rPr>
        <w:t xml:space="preserve">10.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Кузуб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, Н. В.,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Осипук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, Э. И. В гостях у Песочной Феи / Н.В.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Кузуб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, Э. И. </w:t>
      </w:r>
      <w:proofErr w:type="spellStart"/>
      <w:r w:rsidRPr="007A233D">
        <w:rPr>
          <w:rFonts w:ascii="Times New Roman" w:hAnsi="Times New Roman" w:cs="Times New Roman"/>
          <w:iCs/>
          <w:sz w:val="28"/>
          <w:szCs w:val="28"/>
        </w:rPr>
        <w:t>Осипук</w:t>
      </w:r>
      <w:proofErr w:type="spellEnd"/>
      <w:r w:rsidRPr="007A233D">
        <w:rPr>
          <w:rFonts w:ascii="Times New Roman" w:hAnsi="Times New Roman" w:cs="Times New Roman"/>
          <w:iCs/>
          <w:sz w:val="28"/>
          <w:szCs w:val="28"/>
        </w:rPr>
        <w:t>. - СПб</w:t>
      </w:r>
      <w:proofErr w:type="gramStart"/>
      <w:r w:rsidRPr="007A233D">
        <w:rPr>
          <w:rFonts w:ascii="Times New Roman" w:hAnsi="Times New Roman" w:cs="Times New Roman"/>
          <w:iCs/>
          <w:sz w:val="28"/>
          <w:szCs w:val="28"/>
        </w:rPr>
        <w:t>. :</w:t>
      </w:r>
      <w:proofErr w:type="gramEnd"/>
      <w:r w:rsidRPr="007A233D">
        <w:rPr>
          <w:rFonts w:ascii="Times New Roman" w:hAnsi="Times New Roman" w:cs="Times New Roman"/>
          <w:iCs/>
          <w:sz w:val="28"/>
          <w:szCs w:val="28"/>
        </w:rPr>
        <w:t xml:space="preserve"> ТЦ «Сфера», 2011. - 126 с.</w:t>
      </w:r>
    </w:p>
    <w:p w:rsidR="001C6BE4" w:rsidRDefault="001C6BE4"/>
    <w:sectPr w:rsidR="001C6BE4" w:rsidSect="001362F2">
      <w:type w:val="continuous"/>
      <w:pgSz w:w="11906" w:h="16838"/>
      <w:pgMar w:top="426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E0F"/>
    <w:multiLevelType w:val="hybridMultilevel"/>
    <w:tmpl w:val="A1EA3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06010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A02E6E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A8D3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D86EF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09B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0E54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28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A8B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550F"/>
    <w:multiLevelType w:val="hybridMultilevel"/>
    <w:tmpl w:val="C476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E77D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B4F1C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C61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141C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6810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4C6E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860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D2DD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C24"/>
    <w:multiLevelType w:val="hybridMultilevel"/>
    <w:tmpl w:val="2828D4E2"/>
    <w:lvl w:ilvl="0" w:tplc="7CA64BBE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483E"/>
    <w:multiLevelType w:val="hybridMultilevel"/>
    <w:tmpl w:val="EF1E0E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0C46DA" w:tentative="1">
      <w:start w:val="1"/>
      <w:numFmt w:val="bullet"/>
      <w:lvlText w:val="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5B07F9A" w:tentative="1">
      <w:start w:val="1"/>
      <w:numFmt w:val="bullet"/>
      <w:lvlText w:val="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ABE9A08" w:tentative="1">
      <w:start w:val="1"/>
      <w:numFmt w:val="bullet"/>
      <w:lvlText w:val="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1D04C48" w:tentative="1">
      <w:start w:val="1"/>
      <w:numFmt w:val="bullet"/>
      <w:lvlText w:val="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BBABAD2" w:tentative="1">
      <w:start w:val="1"/>
      <w:numFmt w:val="bullet"/>
      <w:lvlText w:val="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C22100" w:tentative="1">
      <w:start w:val="1"/>
      <w:numFmt w:val="bullet"/>
      <w:lvlText w:val="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5BE701C" w:tentative="1">
      <w:start w:val="1"/>
      <w:numFmt w:val="bullet"/>
      <w:lvlText w:val="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63C2412" w:tentative="1">
      <w:start w:val="1"/>
      <w:numFmt w:val="bullet"/>
      <w:lvlText w:val="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0535"/>
    <w:multiLevelType w:val="hybridMultilevel"/>
    <w:tmpl w:val="3C62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4A82"/>
    <w:multiLevelType w:val="hybridMultilevel"/>
    <w:tmpl w:val="55344618"/>
    <w:lvl w:ilvl="0" w:tplc="9708930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A5FC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5880F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34FBF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42A2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A4B76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0B9C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34F42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A502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0FD4"/>
    <w:multiLevelType w:val="hybridMultilevel"/>
    <w:tmpl w:val="ECB68D98"/>
    <w:lvl w:ilvl="0" w:tplc="90800D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64E5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0313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48C4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14C3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4BF9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A89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7CE19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C0A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C438D"/>
    <w:multiLevelType w:val="hybridMultilevel"/>
    <w:tmpl w:val="849E0FE2"/>
    <w:lvl w:ilvl="0" w:tplc="AE50C7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27F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494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4A46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726F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F42DB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2BE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6A12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471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65193"/>
    <w:multiLevelType w:val="hybridMultilevel"/>
    <w:tmpl w:val="80BC523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2F02A0"/>
    <w:multiLevelType w:val="hybridMultilevel"/>
    <w:tmpl w:val="CF2EC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75B00"/>
    <w:multiLevelType w:val="hybridMultilevel"/>
    <w:tmpl w:val="96665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8526E"/>
    <w:multiLevelType w:val="hybridMultilevel"/>
    <w:tmpl w:val="1FCE818C"/>
    <w:lvl w:ilvl="0" w:tplc="43F8F0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E77D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B4F1C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C61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141C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6810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4C6E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C860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D2DD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63DDE"/>
    <w:multiLevelType w:val="hybridMultilevel"/>
    <w:tmpl w:val="479E0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96DDF"/>
    <w:multiLevelType w:val="multilevel"/>
    <w:tmpl w:val="8106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05557E7"/>
    <w:multiLevelType w:val="hybridMultilevel"/>
    <w:tmpl w:val="E148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B17A7"/>
    <w:multiLevelType w:val="hybridMultilevel"/>
    <w:tmpl w:val="2F4CEEE6"/>
    <w:lvl w:ilvl="0" w:tplc="9F54F5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861CF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2E6E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A8D35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D86EF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A09B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0E54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828C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A8B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18ED"/>
    <w:multiLevelType w:val="hybridMultilevel"/>
    <w:tmpl w:val="D3E48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6142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42E2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49D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6B7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231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EA5A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CF2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230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45812"/>
    <w:multiLevelType w:val="hybridMultilevel"/>
    <w:tmpl w:val="EB3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25F71"/>
    <w:multiLevelType w:val="multilevel"/>
    <w:tmpl w:val="8FCE442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4451D"/>
    <w:multiLevelType w:val="hybridMultilevel"/>
    <w:tmpl w:val="867A635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676ADBA6" w:tentative="1">
      <w:start w:val="1"/>
      <w:numFmt w:val="bullet"/>
      <w:lvlText w:val="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2D6E4954" w:tentative="1">
      <w:start w:val="1"/>
      <w:numFmt w:val="bullet"/>
      <w:lvlText w:val="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A0E265D6" w:tentative="1">
      <w:start w:val="1"/>
      <w:numFmt w:val="bullet"/>
      <w:lvlText w:val="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52D07F56" w:tentative="1">
      <w:start w:val="1"/>
      <w:numFmt w:val="bullet"/>
      <w:lvlText w:val="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660AFE6A" w:tentative="1">
      <w:start w:val="1"/>
      <w:numFmt w:val="bullet"/>
      <w:lvlText w:val="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E736C5CC" w:tentative="1">
      <w:start w:val="1"/>
      <w:numFmt w:val="bullet"/>
      <w:lvlText w:val="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BBDED2E0" w:tentative="1">
      <w:start w:val="1"/>
      <w:numFmt w:val="bullet"/>
      <w:lvlText w:val="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54EA294C" w:tentative="1">
      <w:start w:val="1"/>
      <w:numFmt w:val="bullet"/>
      <w:lvlText w:val="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AB90F8A"/>
    <w:multiLevelType w:val="hybridMultilevel"/>
    <w:tmpl w:val="AD46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81408"/>
    <w:multiLevelType w:val="hybridMultilevel"/>
    <w:tmpl w:val="66C40D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0742ED"/>
    <w:multiLevelType w:val="hybridMultilevel"/>
    <w:tmpl w:val="7A825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4E5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0313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48C4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14C3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4BF9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A89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7CE19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C0A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8068E"/>
    <w:multiLevelType w:val="hybridMultilevel"/>
    <w:tmpl w:val="3280E346"/>
    <w:lvl w:ilvl="0" w:tplc="950A23C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AA15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A28F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4693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8EBBF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EA6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A2D3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E9D0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F61F2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42D2C"/>
    <w:multiLevelType w:val="multilevel"/>
    <w:tmpl w:val="501CA924"/>
    <w:styleLink w:val="WWNum10"/>
    <w:lvl w:ilvl="0">
      <w:start w:val="1"/>
      <w:numFmt w:val="decimal"/>
      <w:lvlText w:val="%1."/>
      <w:lvlJc w:val="left"/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4DBF5076"/>
    <w:multiLevelType w:val="multilevel"/>
    <w:tmpl w:val="DAAED6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87531A"/>
    <w:multiLevelType w:val="hybridMultilevel"/>
    <w:tmpl w:val="9B769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1636A8"/>
    <w:multiLevelType w:val="hybridMultilevel"/>
    <w:tmpl w:val="14BE28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0F2BAB"/>
    <w:multiLevelType w:val="hybridMultilevel"/>
    <w:tmpl w:val="EA28C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B29DC"/>
    <w:multiLevelType w:val="hybridMultilevel"/>
    <w:tmpl w:val="443AB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D1F75"/>
    <w:multiLevelType w:val="hybridMultilevel"/>
    <w:tmpl w:val="0D3AD1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F72C7C"/>
    <w:multiLevelType w:val="hybridMultilevel"/>
    <w:tmpl w:val="87BCC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37AA7"/>
    <w:multiLevelType w:val="hybridMultilevel"/>
    <w:tmpl w:val="D4DC7AD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AE53C4A"/>
    <w:multiLevelType w:val="multilevel"/>
    <w:tmpl w:val="34B2DC08"/>
    <w:styleLink w:val="WWNum3"/>
    <w:lvl w:ilvl="0">
      <w:start w:val="1"/>
      <w:numFmt w:val="decimal"/>
      <w:lvlText w:val="%1."/>
      <w:lvlJc w:val="center"/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5" w15:restartNumberingAfterBreak="0">
    <w:nsid w:val="60DD5BF2"/>
    <w:multiLevelType w:val="hybridMultilevel"/>
    <w:tmpl w:val="4F6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40E7B"/>
    <w:multiLevelType w:val="hybridMultilevel"/>
    <w:tmpl w:val="51408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A11552"/>
    <w:multiLevelType w:val="hybridMultilevel"/>
    <w:tmpl w:val="72907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A1010"/>
    <w:multiLevelType w:val="hybridMultilevel"/>
    <w:tmpl w:val="B4966E4A"/>
    <w:lvl w:ilvl="0" w:tplc="A5A88CF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6142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42E2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49D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B6B7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2316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AEA5A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CF2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230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05081"/>
    <w:multiLevelType w:val="hybridMultilevel"/>
    <w:tmpl w:val="336E4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34E55"/>
    <w:multiLevelType w:val="hybridMultilevel"/>
    <w:tmpl w:val="A73C14D8"/>
    <w:lvl w:ilvl="0" w:tplc="250468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4889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012C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A291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2695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EA045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EFE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879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E3BE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0"/>
  </w:num>
  <w:num w:numId="3">
    <w:abstractNumId w:val="40"/>
  </w:num>
  <w:num w:numId="4">
    <w:abstractNumId w:val="6"/>
  </w:num>
  <w:num w:numId="5">
    <w:abstractNumId w:val="24"/>
  </w:num>
  <w:num w:numId="6">
    <w:abstractNumId w:val="8"/>
  </w:num>
  <w:num w:numId="7">
    <w:abstractNumId w:val="12"/>
  </w:num>
  <w:num w:numId="8">
    <w:abstractNumId w:val="16"/>
  </w:num>
  <w:num w:numId="9">
    <w:abstractNumId w:val="7"/>
  </w:num>
  <w:num w:numId="10">
    <w:abstractNumId w:val="21"/>
  </w:num>
  <w:num w:numId="11">
    <w:abstractNumId w:val="39"/>
  </w:num>
  <w:num w:numId="12">
    <w:abstractNumId w:val="22"/>
  </w:num>
  <w:num w:numId="13">
    <w:abstractNumId w:val="1"/>
  </w:num>
  <w:num w:numId="14">
    <w:abstractNumId w:val="0"/>
  </w:num>
  <w:num w:numId="15">
    <w:abstractNumId w:val="23"/>
  </w:num>
  <w:num w:numId="16">
    <w:abstractNumId w:val="17"/>
  </w:num>
  <w:num w:numId="17">
    <w:abstractNumId w:val="3"/>
  </w:num>
  <w:num w:numId="18">
    <w:abstractNumId w:val="2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1"/>
  </w:num>
  <w:num w:numId="26">
    <w:abstractNumId w:val="32"/>
  </w:num>
  <w:num w:numId="27">
    <w:abstractNumId w:val="36"/>
  </w:num>
  <w:num w:numId="28">
    <w:abstractNumId w:val="11"/>
  </w:num>
  <w:num w:numId="29">
    <w:abstractNumId w:val="14"/>
  </w:num>
  <w:num w:numId="30">
    <w:abstractNumId w:val="27"/>
  </w:num>
  <w:num w:numId="31">
    <w:abstractNumId w:val="28"/>
  </w:num>
  <w:num w:numId="32">
    <w:abstractNumId w:val="13"/>
  </w:num>
  <w:num w:numId="33">
    <w:abstractNumId w:val="10"/>
  </w:num>
  <w:num w:numId="34">
    <w:abstractNumId w:val="18"/>
  </w:num>
  <w:num w:numId="35">
    <w:abstractNumId w:val="33"/>
  </w:num>
  <w:num w:numId="36">
    <w:abstractNumId w:val="2"/>
  </w:num>
  <w:num w:numId="37">
    <w:abstractNumId w:val="4"/>
  </w:num>
  <w:num w:numId="38">
    <w:abstractNumId w:val="29"/>
  </w:num>
  <w:num w:numId="39">
    <w:abstractNumId w:val="30"/>
  </w:num>
  <w:num w:numId="40">
    <w:abstractNumId w:val="37"/>
  </w:num>
  <w:num w:numId="41">
    <w:abstractNumId w:val="15"/>
  </w:num>
  <w:num w:numId="42">
    <w:abstractNumId w:val="35"/>
  </w:num>
  <w:num w:numId="43">
    <w:abstractNumId w:val="5"/>
  </w:num>
  <w:num w:numId="44">
    <w:abstractNumId w:val="19"/>
  </w:num>
  <w:num w:numId="45">
    <w:abstractNumId w:val="34"/>
  </w:num>
  <w:num w:numId="46">
    <w:abstractNumId w:val="25"/>
  </w:num>
  <w:num w:numId="47">
    <w:abstractNumId w:val="25"/>
    <w:lvlOverride w:ilvl="0">
      <w:startOverride w:val="1"/>
    </w:lvlOverride>
  </w:num>
  <w:num w:numId="48">
    <w:abstractNumId w:val="34"/>
    <w:lvlOverride w:ilvl="0">
      <w:startOverride w:val="1"/>
      <w:lvl w:ilvl="0">
        <w:start w:val="1"/>
        <w:numFmt w:val="decimal"/>
        <w:lvlText w:val="%1."/>
        <w:lvlJc w:val="center"/>
        <w:rPr>
          <w:rFonts w:cs="Times New Roman"/>
          <w:b/>
          <w:bCs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9F"/>
    <w:rsid w:val="001C6685"/>
    <w:rsid w:val="001C6BE4"/>
    <w:rsid w:val="001E7840"/>
    <w:rsid w:val="005C189F"/>
    <w:rsid w:val="006317D3"/>
    <w:rsid w:val="00655D60"/>
    <w:rsid w:val="008812DD"/>
    <w:rsid w:val="009707E2"/>
    <w:rsid w:val="009A42C2"/>
    <w:rsid w:val="00C1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78AA1-6682-4DAC-BA4D-D7620392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2D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812DD"/>
    <w:pPr>
      <w:widowControl w:val="0"/>
      <w:autoSpaceDE w:val="0"/>
      <w:autoSpaceDN w:val="0"/>
      <w:spacing w:after="0" w:line="240" w:lineRule="auto"/>
      <w:ind w:left="81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2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2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12D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12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12DD"/>
    <w:rPr>
      <w:color w:val="605E5C"/>
      <w:shd w:val="clear" w:color="auto" w:fill="E1DFDD"/>
    </w:rPr>
  </w:style>
  <w:style w:type="paragraph" w:customStyle="1" w:styleId="Default">
    <w:name w:val="Default"/>
    <w:rsid w:val="00881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8812D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812DD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8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a"/>
    <w:uiPriority w:val="39"/>
    <w:rsid w:val="008812DD"/>
    <w:pPr>
      <w:spacing w:after="0" w:line="240" w:lineRule="auto"/>
    </w:pPr>
    <w:rPr>
      <w:rFonts w:eastAsia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88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8812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812DD"/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numbering" w:customStyle="1" w:styleId="WWNum10">
    <w:name w:val="WWNum10"/>
    <w:rsid w:val="008812DD"/>
    <w:pPr>
      <w:numPr>
        <w:numId w:val="46"/>
      </w:numPr>
    </w:pPr>
  </w:style>
  <w:style w:type="numbering" w:customStyle="1" w:styleId="WWNum3">
    <w:name w:val="WWNum3"/>
    <w:rsid w:val="008812DD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5144</Words>
  <Characters>29326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2024-10-17T12:37:00Z</dcterms:created>
  <dcterms:modified xsi:type="dcterms:W3CDTF">2026-03-03T13:07:00Z</dcterms:modified>
</cp:coreProperties>
</file>